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ED" w:rsidRDefault="005472D2" w:rsidP="00A11A63">
      <w:pPr>
        <w:pStyle w:val="BodyText"/>
        <w:rPr>
          <w:b/>
        </w:rPr>
      </w:pPr>
      <w:bookmarkStart w:id="0" w:name="_GoBack"/>
      <w:bookmarkEnd w:id="0"/>
      <w:r>
        <w:rPr>
          <w:b/>
        </w:rPr>
        <w:t>MODERN SLAVERY POLICY</w:t>
      </w:r>
    </w:p>
    <w:p w:rsidR="005472D2" w:rsidRDefault="005472D2" w:rsidP="00CA3CA7">
      <w:pPr>
        <w:pStyle w:val="Heading1"/>
      </w:pPr>
      <w:r>
        <w:t>Application and background</w:t>
      </w:r>
    </w:p>
    <w:p w:rsidR="005472D2" w:rsidRDefault="005472D2" w:rsidP="005472D2">
      <w:pPr>
        <w:pStyle w:val="BodyText2"/>
      </w:pPr>
      <w:r>
        <w:t xml:space="preserve">This policy applies </w:t>
      </w:r>
      <w:r w:rsidR="00AE6A68">
        <w:t xml:space="preserve">to operating companies of </w:t>
      </w:r>
      <w:r w:rsidRPr="005472D2">
        <w:t>Marsh &amp; McLennan Companies</w:t>
      </w:r>
      <w:r w:rsidR="00074405">
        <w:t>,</w:t>
      </w:r>
      <w:r w:rsidR="00855578">
        <w:t xml:space="preserve"> Inc</w:t>
      </w:r>
      <w:r w:rsidR="009F7697">
        <w:t>.</w:t>
      </w:r>
      <w:r w:rsidR="00855578">
        <w:t xml:space="preserve"> </w:t>
      </w:r>
      <w:r w:rsidR="00354571">
        <w:t>located in the United Kingdom</w:t>
      </w:r>
      <w:r w:rsidR="00855578">
        <w:t xml:space="preserve"> (</w:t>
      </w:r>
      <w:r w:rsidR="004B7D23" w:rsidRPr="004B7D23">
        <w:t>collectively the “Company”)</w:t>
      </w:r>
      <w:r w:rsidRPr="005472D2">
        <w:t xml:space="preserve"> </w:t>
      </w:r>
      <w:r w:rsidR="00354571">
        <w:t xml:space="preserve">and their </w:t>
      </w:r>
      <w:r>
        <w:t xml:space="preserve">operations in the United Kingdom and to all persons who work for </w:t>
      </w:r>
      <w:r w:rsidR="00E374A2">
        <w:t xml:space="preserve">or </w:t>
      </w:r>
      <w:r>
        <w:t xml:space="preserve">on behalf of </w:t>
      </w:r>
      <w:r w:rsidR="004B7D23">
        <w:t>the Company</w:t>
      </w:r>
      <w:r w:rsidR="004B7D23" w:rsidDel="004B7D23">
        <w:t xml:space="preserve"> </w:t>
      </w:r>
      <w:r>
        <w:t>in respect of such operations.</w:t>
      </w:r>
      <w:r w:rsidR="00855578">
        <w:t xml:space="preserve"> </w:t>
      </w:r>
    </w:p>
    <w:p w:rsidR="005472D2" w:rsidRDefault="005472D2" w:rsidP="005472D2">
      <w:pPr>
        <w:pStyle w:val="BodyText2"/>
      </w:pPr>
      <w:r>
        <w:t xml:space="preserve">This policy reflects </w:t>
      </w:r>
      <w:r w:rsidR="006E19F1">
        <w:t>the Company’s</w:t>
      </w:r>
      <w:r>
        <w:t xml:space="preserve"> obligations under the Modern Slavery Act 2015 and </w:t>
      </w:r>
      <w:r w:rsidR="006E19F1">
        <w:t>the Company’s</w:t>
      </w:r>
      <w:r>
        <w:t xml:space="preserve"> commitment more generally to avoid any form of modern slavery or human trafficking within its operations or its supply chain. </w:t>
      </w:r>
      <w:r w:rsidR="006E19F1">
        <w:t>The Company</w:t>
      </w:r>
      <w:r w:rsidR="00A16283">
        <w:t xml:space="preserve"> has a longstanding commitment to conducting business in a responsible way and in accordance with its Code of Conduct</w:t>
      </w:r>
      <w:r w:rsidR="00855578">
        <w:t xml:space="preserve">, </w:t>
      </w:r>
      <w:r w:rsidR="00855578" w:rsidRPr="009F7697">
        <w:rPr>
          <w:i/>
        </w:rPr>
        <w:t>'The Greater Good'</w:t>
      </w:r>
      <w:r w:rsidR="00A16283">
        <w:t xml:space="preserve">. </w:t>
      </w:r>
    </w:p>
    <w:p w:rsidR="00F30AD3" w:rsidRDefault="00F30AD3" w:rsidP="005472D2">
      <w:pPr>
        <w:pStyle w:val="BodyText2"/>
      </w:pPr>
    </w:p>
    <w:p w:rsidR="005472D2" w:rsidRDefault="005472D2" w:rsidP="00CA3CA7">
      <w:pPr>
        <w:pStyle w:val="Heading1"/>
      </w:pPr>
      <w:r>
        <w:t>What is Modern Slavery?</w:t>
      </w:r>
    </w:p>
    <w:p w:rsidR="005472D2" w:rsidRDefault="005472D2" w:rsidP="005472D2">
      <w:pPr>
        <w:pStyle w:val="BodyText2"/>
      </w:pPr>
      <w:r>
        <w:t xml:space="preserve">Modern slavery </w:t>
      </w:r>
      <w:r w:rsidR="00E62043">
        <w:t>includes</w:t>
      </w:r>
      <w:r>
        <w:t>:</w:t>
      </w:r>
    </w:p>
    <w:p w:rsidR="005472D2" w:rsidRDefault="005472D2" w:rsidP="00667ECB">
      <w:pPr>
        <w:pStyle w:val="BodyText2"/>
        <w:numPr>
          <w:ilvl w:val="0"/>
          <w:numId w:val="11"/>
        </w:numPr>
      </w:pPr>
      <w:r>
        <w:t>Slavery – the behaviour on the part of the offender as if they owned the victim, depriving the victim of their freedom;</w:t>
      </w:r>
    </w:p>
    <w:p w:rsidR="005472D2" w:rsidRDefault="005472D2" w:rsidP="00667ECB">
      <w:pPr>
        <w:pStyle w:val="BodyText2"/>
        <w:numPr>
          <w:ilvl w:val="0"/>
          <w:numId w:val="11"/>
        </w:numPr>
      </w:pPr>
      <w:r>
        <w:t xml:space="preserve">Forced or compulsory labour </w:t>
      </w:r>
      <w:r w:rsidR="00354571">
        <w:t>– work or service of a victim which</w:t>
      </w:r>
      <w:r>
        <w:t xml:space="preserve"> </w:t>
      </w:r>
      <w:r w:rsidR="00433B31">
        <w:t>involves coercion, either direct threats or violence or more subtle forms of compulsion. Work or service is extracted from the victim under the menace of any penalty and for which the victim has not offered themselves voluntarily;</w:t>
      </w:r>
      <w:r w:rsidR="00667ECB">
        <w:t xml:space="preserve"> and</w:t>
      </w:r>
    </w:p>
    <w:p w:rsidR="00433B31" w:rsidRPr="005472D2" w:rsidRDefault="00433B31" w:rsidP="00667ECB">
      <w:pPr>
        <w:pStyle w:val="BodyText2"/>
        <w:numPr>
          <w:ilvl w:val="0"/>
          <w:numId w:val="11"/>
        </w:numPr>
      </w:pPr>
      <w:r>
        <w:t xml:space="preserve">Human trafficking – arrangements for the travel of the victim with a view to them being exploited. </w:t>
      </w:r>
    </w:p>
    <w:p w:rsidR="005472D2" w:rsidRDefault="00433B31" w:rsidP="005472D2">
      <w:pPr>
        <w:pStyle w:val="BodyText2"/>
      </w:pPr>
      <w:r>
        <w:t xml:space="preserve">It is important to recognise that modern slavery is prevalent </w:t>
      </w:r>
      <w:r w:rsidR="00196C11">
        <w:t>throughout the world and w</w:t>
      </w:r>
      <w:r>
        <w:t xml:space="preserve">hilst less common, exists in the United Kingdom and other developed countries. </w:t>
      </w:r>
    </w:p>
    <w:p w:rsidR="00433B31" w:rsidRDefault="00433B31" w:rsidP="00CA3CA7">
      <w:pPr>
        <w:pStyle w:val="Heading1"/>
      </w:pPr>
      <w:bookmarkStart w:id="1" w:name="_Ref465176004"/>
      <w:r>
        <w:t>Response to modern slavery</w:t>
      </w:r>
      <w:bookmarkEnd w:id="1"/>
    </w:p>
    <w:p w:rsidR="00433B31" w:rsidRDefault="006E19F1" w:rsidP="00A43D6E">
      <w:pPr>
        <w:pStyle w:val="Heading2"/>
        <w:keepNext w:val="0"/>
        <w:numPr>
          <w:ilvl w:val="0"/>
          <w:numId w:val="0"/>
        </w:numPr>
        <w:ind w:left="709"/>
        <w:rPr>
          <w:b w:val="0"/>
        </w:rPr>
      </w:pPr>
      <w:r w:rsidRPr="006E19F1">
        <w:rPr>
          <w:b w:val="0"/>
        </w:rPr>
        <w:t>The Company</w:t>
      </w:r>
      <w:r w:rsidR="00433B31">
        <w:rPr>
          <w:b w:val="0"/>
        </w:rPr>
        <w:t xml:space="preserve"> will not tolerate any form of modern slavery within its own operations or within its supply chains. </w:t>
      </w:r>
    </w:p>
    <w:p w:rsidR="00433B31" w:rsidRDefault="00A17744" w:rsidP="00A43D6E">
      <w:pPr>
        <w:pStyle w:val="Heading2"/>
        <w:keepNext w:val="0"/>
        <w:numPr>
          <w:ilvl w:val="0"/>
          <w:numId w:val="0"/>
        </w:numPr>
        <w:ind w:left="709"/>
        <w:rPr>
          <w:b w:val="0"/>
        </w:rPr>
      </w:pPr>
      <w:r>
        <w:rPr>
          <w:b w:val="0"/>
        </w:rPr>
        <w:t xml:space="preserve">You should notify your </w:t>
      </w:r>
      <w:r w:rsidR="009F7697">
        <w:rPr>
          <w:b w:val="0"/>
        </w:rPr>
        <w:t>line manager</w:t>
      </w:r>
      <w:r w:rsidR="00196C11">
        <w:rPr>
          <w:b w:val="0"/>
        </w:rPr>
        <w:t xml:space="preserve"> or</w:t>
      </w:r>
      <w:r w:rsidR="009F7697">
        <w:rPr>
          <w:b w:val="0"/>
        </w:rPr>
        <w:t xml:space="preserve"> HR business partner</w:t>
      </w:r>
      <w:r w:rsidR="00196C11">
        <w:rPr>
          <w:b w:val="0"/>
        </w:rPr>
        <w:t xml:space="preserve"> </w:t>
      </w:r>
      <w:r>
        <w:rPr>
          <w:b w:val="0"/>
        </w:rPr>
        <w:t xml:space="preserve">as soon as possible if you have any concerns, </w:t>
      </w:r>
      <w:r w:rsidR="00433B31">
        <w:rPr>
          <w:b w:val="0"/>
        </w:rPr>
        <w:t>issue</w:t>
      </w:r>
      <w:r>
        <w:rPr>
          <w:b w:val="0"/>
        </w:rPr>
        <w:t>s</w:t>
      </w:r>
      <w:r w:rsidR="00433B31">
        <w:rPr>
          <w:b w:val="0"/>
        </w:rPr>
        <w:t xml:space="preserve"> or </w:t>
      </w:r>
      <w:r>
        <w:rPr>
          <w:b w:val="0"/>
        </w:rPr>
        <w:t>suspicions</w:t>
      </w:r>
      <w:r w:rsidR="00433B31">
        <w:rPr>
          <w:b w:val="0"/>
        </w:rPr>
        <w:t xml:space="preserve"> </w:t>
      </w:r>
      <w:r>
        <w:rPr>
          <w:b w:val="0"/>
        </w:rPr>
        <w:t xml:space="preserve">about </w:t>
      </w:r>
      <w:r w:rsidR="00433B31">
        <w:rPr>
          <w:b w:val="0"/>
        </w:rPr>
        <w:t>modern slavery in any parts of the business or</w:t>
      </w:r>
      <w:r w:rsidR="00667ECB">
        <w:rPr>
          <w:b w:val="0"/>
        </w:rPr>
        <w:t xml:space="preserve"> its</w:t>
      </w:r>
      <w:r w:rsidR="00433B31">
        <w:rPr>
          <w:b w:val="0"/>
        </w:rPr>
        <w:t xml:space="preserve"> supply chains.</w:t>
      </w:r>
      <w:r>
        <w:rPr>
          <w:b w:val="0"/>
        </w:rPr>
        <w:t xml:space="preserve"> </w:t>
      </w:r>
    </w:p>
    <w:p w:rsidR="00A17744" w:rsidRPr="00A17744" w:rsidRDefault="00A17744" w:rsidP="00A17744">
      <w:pPr>
        <w:pStyle w:val="BodyText2"/>
      </w:pPr>
      <w:r>
        <w:t xml:space="preserve">The processes in relation to </w:t>
      </w:r>
      <w:r w:rsidR="006E19F1">
        <w:t>the Company’s</w:t>
      </w:r>
      <w:r>
        <w:t xml:space="preserve"> suppliers are set out below. </w:t>
      </w:r>
    </w:p>
    <w:p w:rsidR="00F30AD3" w:rsidRDefault="006E19F1" w:rsidP="00A17744">
      <w:pPr>
        <w:pStyle w:val="BodyText2"/>
      </w:pPr>
      <w:r>
        <w:t xml:space="preserve">The Company </w:t>
      </w:r>
      <w:r w:rsidR="00A17744">
        <w:t xml:space="preserve">aims to encourage openness and will support anyone who raises genuine concerns in good faith under this policy, even if they turn out to be mistaken. </w:t>
      </w:r>
      <w:r>
        <w:t xml:space="preserve">The Company </w:t>
      </w:r>
      <w:r w:rsidR="00A17744">
        <w:t xml:space="preserve">is committed to ensuring that no one suffers any detrimental treatment as a result of reporting in good faith their suspicion that modern slavery of whatever form is or may be taking place in any part of </w:t>
      </w:r>
      <w:r>
        <w:t>the Company’s</w:t>
      </w:r>
      <w:r w:rsidR="00A17744">
        <w:t xml:space="preserve"> business or its supply chains. </w:t>
      </w:r>
    </w:p>
    <w:p w:rsidR="00A17744" w:rsidRDefault="00144281" w:rsidP="00CA3CA7">
      <w:pPr>
        <w:pStyle w:val="Heading1"/>
      </w:pPr>
      <w:r>
        <w:t xml:space="preserve">Modern Slavery and the MMC supply </w:t>
      </w:r>
      <w:r w:rsidR="00354571">
        <w:t>Chain</w:t>
      </w:r>
    </w:p>
    <w:p w:rsidR="003B64F1" w:rsidRDefault="00F30AD3" w:rsidP="002F00D7">
      <w:pPr>
        <w:pStyle w:val="BodyText1"/>
      </w:pPr>
      <w:r>
        <w:t>The Company</w:t>
      </w:r>
      <w:r w:rsidR="003B64F1">
        <w:t xml:space="preserve"> deploys rigorous existing processes to assess and validate its vendors prior to making either a </w:t>
      </w:r>
      <w:r w:rsidR="00354571">
        <w:t>purchase from or a payment to a vendor</w:t>
      </w:r>
      <w:r w:rsidR="003B64F1">
        <w:t>.</w:t>
      </w:r>
      <w:r w:rsidR="00144281">
        <w:t xml:space="preserve"> </w:t>
      </w:r>
      <w:r w:rsidR="00354571">
        <w:t>These checks are required of a</w:t>
      </w:r>
      <w:r w:rsidR="00144281">
        <w:t xml:space="preserve">ll vendors before </w:t>
      </w:r>
      <w:r w:rsidR="00354571">
        <w:t xml:space="preserve">the vendor can be </w:t>
      </w:r>
      <w:r w:rsidR="00144281">
        <w:t>added to the Company</w:t>
      </w:r>
      <w:r w:rsidR="00354571">
        <w:t>'s systems</w:t>
      </w:r>
      <w:r w:rsidR="00144281">
        <w:t xml:space="preserve"> </w:t>
      </w:r>
      <w:r w:rsidR="00354571">
        <w:t xml:space="preserve">to </w:t>
      </w:r>
      <w:r w:rsidR="00BB41B3">
        <w:t>allow</w:t>
      </w:r>
      <w:r w:rsidR="00354571">
        <w:t xml:space="preserve"> payment to the vendor. </w:t>
      </w:r>
    </w:p>
    <w:p w:rsidR="003B64F1" w:rsidRDefault="003B64F1" w:rsidP="002F00D7">
      <w:pPr>
        <w:pStyle w:val="BodyText1"/>
      </w:pPr>
      <w:r>
        <w:t xml:space="preserve">In addition </w:t>
      </w:r>
      <w:r w:rsidR="00144281">
        <w:t xml:space="preserve">to these checks </w:t>
      </w:r>
      <w:r w:rsidR="00505A4D">
        <w:t>t</w:t>
      </w:r>
      <w:r w:rsidR="00144281">
        <w:t>he Compan</w:t>
      </w:r>
      <w:r w:rsidR="00E374A2">
        <w:t>y</w:t>
      </w:r>
      <w:r w:rsidR="00144281">
        <w:t xml:space="preserve"> deploy</w:t>
      </w:r>
      <w:r w:rsidR="00E374A2">
        <w:t>s</w:t>
      </w:r>
      <w:r w:rsidR="00144281">
        <w:t xml:space="preserve"> the following</w:t>
      </w:r>
      <w:r w:rsidR="00BB41B3">
        <w:t xml:space="preserve"> measures</w:t>
      </w:r>
      <w:r w:rsidR="00144281">
        <w:t xml:space="preserve"> to ensure compliance to the Modern Slavery Act with our vendors</w:t>
      </w:r>
      <w:r w:rsidR="00505A4D">
        <w:t>:</w:t>
      </w:r>
    </w:p>
    <w:p w:rsidR="00144281" w:rsidRPr="00842AF0" w:rsidRDefault="00144281" w:rsidP="002F00D7">
      <w:pPr>
        <w:pStyle w:val="BodyText1"/>
        <w:numPr>
          <w:ilvl w:val="0"/>
          <w:numId w:val="16"/>
        </w:numPr>
      </w:pPr>
      <w:r w:rsidRPr="00842AF0">
        <w:t xml:space="preserve">To augment </w:t>
      </w:r>
      <w:proofErr w:type="gramStart"/>
      <w:r w:rsidRPr="00842AF0">
        <w:t>its</w:t>
      </w:r>
      <w:proofErr w:type="gramEnd"/>
      <w:r w:rsidRPr="00842AF0">
        <w:t xml:space="preserve"> sourcing and procurement process, </w:t>
      </w:r>
      <w:r w:rsidR="00E374A2" w:rsidRPr="00842AF0">
        <w:t>t</w:t>
      </w:r>
      <w:r w:rsidRPr="00842AF0">
        <w:t>he Compan</w:t>
      </w:r>
      <w:r w:rsidR="00E374A2" w:rsidRPr="00842AF0">
        <w:t>y</w:t>
      </w:r>
      <w:r w:rsidR="00AD5774" w:rsidRPr="00842AF0">
        <w:t>’s</w:t>
      </w:r>
      <w:r w:rsidRPr="00842AF0">
        <w:t xml:space="preserve"> standard </w:t>
      </w:r>
      <w:r w:rsidR="00354571" w:rsidRPr="00842AF0">
        <w:t xml:space="preserve">purchase </w:t>
      </w:r>
      <w:r w:rsidRPr="00842AF0">
        <w:t xml:space="preserve">terms and conditions and </w:t>
      </w:r>
      <w:r w:rsidR="00354571" w:rsidRPr="00842AF0">
        <w:t xml:space="preserve">other vendor </w:t>
      </w:r>
      <w:r w:rsidRPr="00842AF0">
        <w:t xml:space="preserve">agreements contain a specific requirement for </w:t>
      </w:r>
      <w:r w:rsidR="00AD5774" w:rsidRPr="00842AF0">
        <w:t xml:space="preserve">its suppliers to </w:t>
      </w:r>
      <w:r w:rsidRPr="00842AF0">
        <w:t>compl</w:t>
      </w:r>
      <w:r w:rsidR="00AD5774" w:rsidRPr="00842AF0">
        <w:t>y</w:t>
      </w:r>
      <w:r w:rsidRPr="00842AF0">
        <w:t xml:space="preserve"> with modern slavery legislation.</w:t>
      </w:r>
    </w:p>
    <w:p w:rsidR="00144281" w:rsidRDefault="00144281" w:rsidP="002F00D7">
      <w:pPr>
        <w:pStyle w:val="BodyText1"/>
        <w:numPr>
          <w:ilvl w:val="0"/>
          <w:numId w:val="16"/>
        </w:numPr>
      </w:pPr>
      <w:r>
        <w:lastRenderedPageBreak/>
        <w:t xml:space="preserve">On an annual basis the </w:t>
      </w:r>
      <w:r w:rsidR="00F30AD3">
        <w:t xml:space="preserve">MMC </w:t>
      </w:r>
      <w:r>
        <w:t xml:space="preserve">Global Sourcing and Procurement </w:t>
      </w:r>
      <w:r w:rsidR="00F30AD3">
        <w:t>organisation</w:t>
      </w:r>
      <w:r>
        <w:t xml:space="preserve"> issue a Modern Slavery</w:t>
      </w:r>
      <w:r w:rsidR="00DE6AB7">
        <w:t xml:space="preserve"> Supplier</w:t>
      </w:r>
      <w:r>
        <w:t xml:space="preserve"> questionnaire</w:t>
      </w:r>
      <w:r w:rsidR="00B67B5F">
        <w:t xml:space="preserve"> to selected suppliers</w:t>
      </w:r>
      <w:r w:rsidR="00505A4D">
        <w:t>.</w:t>
      </w:r>
      <w:r w:rsidRPr="00144281">
        <w:t xml:space="preserve"> </w:t>
      </w:r>
      <w:r>
        <w:t xml:space="preserve">The </w:t>
      </w:r>
      <w:r w:rsidR="000F7ADB">
        <w:t>selecti</w:t>
      </w:r>
      <w:r w:rsidR="00B67B5F">
        <w:t>o</w:t>
      </w:r>
      <w:r w:rsidR="000F7ADB">
        <w:t>n</w:t>
      </w:r>
      <w:r w:rsidR="00B67B5F">
        <w:t xml:space="preserve"> of the suppliers </w:t>
      </w:r>
      <w:r>
        <w:t>is risk focused and</w:t>
      </w:r>
      <w:r w:rsidR="00B67B5F">
        <w:t>, where selected,</w:t>
      </w:r>
      <w:r>
        <w:t xml:space="preserve"> requires suppliers to report on what steps they are taking regarding the risk of modern slavery within their own supply chain which will allow </w:t>
      </w:r>
      <w:r w:rsidR="00134223">
        <w:t>t</w:t>
      </w:r>
      <w:r>
        <w:t>he Compan</w:t>
      </w:r>
      <w:r w:rsidR="00134223">
        <w:t>y</w:t>
      </w:r>
      <w:r>
        <w:t xml:space="preserve"> to better assess potential risks of modern slavery in its supply chain.</w:t>
      </w:r>
    </w:p>
    <w:p w:rsidR="003B64F1" w:rsidRDefault="003B64F1" w:rsidP="002F00D7">
      <w:pPr>
        <w:pStyle w:val="BodyText1"/>
      </w:pPr>
    </w:p>
    <w:p w:rsidR="00F30AD3" w:rsidRPr="00C269F1" w:rsidRDefault="00F30AD3" w:rsidP="002F00D7">
      <w:pPr>
        <w:pStyle w:val="BodyText1"/>
        <w:rPr>
          <w:u w:val="single"/>
        </w:rPr>
      </w:pPr>
      <w:r w:rsidRPr="00C269F1">
        <w:rPr>
          <w:b/>
          <w:u w:val="single"/>
        </w:rPr>
        <w:t>The Modern Slavery</w:t>
      </w:r>
      <w:r w:rsidR="00DE6AB7" w:rsidRPr="00C269F1">
        <w:rPr>
          <w:b/>
          <w:u w:val="single"/>
        </w:rPr>
        <w:t xml:space="preserve"> Supplier</w:t>
      </w:r>
      <w:r w:rsidRPr="00C269F1">
        <w:rPr>
          <w:b/>
          <w:u w:val="single"/>
        </w:rPr>
        <w:t xml:space="preserve"> Questionnaire</w:t>
      </w:r>
    </w:p>
    <w:p w:rsidR="00F30AD3" w:rsidRPr="00C269F1" w:rsidRDefault="00F30AD3" w:rsidP="002F00D7">
      <w:pPr>
        <w:pStyle w:val="BodyText1"/>
        <w:rPr>
          <w:u w:val="single"/>
        </w:rPr>
      </w:pPr>
    </w:p>
    <w:p w:rsidR="00F30AD3" w:rsidRPr="00C269F1" w:rsidRDefault="00F30AD3" w:rsidP="006B38F8">
      <w:pPr>
        <w:pStyle w:val="BodyText2"/>
      </w:pPr>
      <w:r w:rsidRPr="00C269F1">
        <w:t>S</w:t>
      </w:r>
      <w:r w:rsidR="006B38F8" w:rsidRPr="00C269F1">
        <w:t>uppliers</w:t>
      </w:r>
      <w:r w:rsidRPr="00C269F1">
        <w:t xml:space="preserve"> targeted for receiving the </w:t>
      </w:r>
      <w:r w:rsidR="006749B7" w:rsidRPr="00C269F1">
        <w:t>q</w:t>
      </w:r>
      <w:r w:rsidRPr="00C269F1">
        <w:t xml:space="preserve">uestionnaire have been assessed annually on the basis of their exposure to potential risk with regards to compliance with the Modern Slavery Act </w:t>
      </w:r>
      <w:r w:rsidR="00134223" w:rsidRPr="00C269F1">
        <w:t>(</w:t>
      </w:r>
      <w:r w:rsidRPr="00C269F1">
        <w:t>2015</w:t>
      </w:r>
      <w:r w:rsidR="00134223" w:rsidRPr="00C269F1">
        <w:t>)</w:t>
      </w:r>
      <w:r w:rsidRPr="00C269F1">
        <w:t>.</w:t>
      </w:r>
    </w:p>
    <w:p w:rsidR="00F30AD3" w:rsidRPr="00C269F1" w:rsidRDefault="00F30AD3" w:rsidP="006B38F8">
      <w:pPr>
        <w:pStyle w:val="BodyText2"/>
      </w:pPr>
      <w:r w:rsidRPr="00C269F1">
        <w:t>Criteria for this risk potential will include, as a minimum</w:t>
      </w:r>
      <w:r w:rsidR="00BB41B3" w:rsidRPr="00C269F1">
        <w:t>:</w:t>
      </w:r>
    </w:p>
    <w:p w:rsidR="006B38F8" w:rsidRPr="00C269F1" w:rsidRDefault="00F30AD3" w:rsidP="002F00D7">
      <w:pPr>
        <w:pStyle w:val="BodyText2"/>
        <w:numPr>
          <w:ilvl w:val="0"/>
          <w:numId w:val="17"/>
        </w:numPr>
      </w:pPr>
      <w:r w:rsidRPr="00C269F1">
        <w:t>Annual Spend with the vendor</w:t>
      </w:r>
      <w:r w:rsidR="00505A4D" w:rsidRPr="00C269F1">
        <w:t xml:space="preserve">; </w:t>
      </w:r>
    </w:p>
    <w:p w:rsidR="006B38F8" w:rsidRPr="00C269F1" w:rsidRDefault="00F30AD3" w:rsidP="002F00D7">
      <w:pPr>
        <w:pStyle w:val="BodyText2"/>
        <w:numPr>
          <w:ilvl w:val="0"/>
          <w:numId w:val="17"/>
        </w:numPr>
      </w:pPr>
      <w:r w:rsidRPr="00C269F1">
        <w:t>Category(</w:t>
      </w:r>
      <w:proofErr w:type="spellStart"/>
      <w:r w:rsidRPr="00C269F1">
        <w:t>ies</w:t>
      </w:r>
      <w:proofErr w:type="spellEnd"/>
      <w:r w:rsidRPr="00C269F1">
        <w:t xml:space="preserve">) of spend that the vendor provides to </w:t>
      </w:r>
      <w:r w:rsidR="006749B7" w:rsidRPr="00C269F1">
        <w:t xml:space="preserve">the </w:t>
      </w:r>
      <w:r w:rsidRPr="00C269F1">
        <w:t>Company</w:t>
      </w:r>
      <w:r w:rsidR="00505A4D" w:rsidRPr="00C269F1">
        <w:t>; and</w:t>
      </w:r>
    </w:p>
    <w:p w:rsidR="006B38F8" w:rsidRPr="00C269F1" w:rsidRDefault="00F30AD3" w:rsidP="002F00D7">
      <w:pPr>
        <w:pStyle w:val="BodyText2"/>
        <w:numPr>
          <w:ilvl w:val="0"/>
          <w:numId w:val="17"/>
        </w:numPr>
      </w:pPr>
      <w:r w:rsidRPr="00C269F1">
        <w:t>Country of operation of business</w:t>
      </w:r>
      <w:r w:rsidR="00505A4D" w:rsidRPr="00C269F1">
        <w:t>.</w:t>
      </w:r>
    </w:p>
    <w:p w:rsidR="00F30AD3" w:rsidRDefault="00F30AD3" w:rsidP="006B38F8">
      <w:pPr>
        <w:pStyle w:val="BodyText2"/>
      </w:pPr>
    </w:p>
    <w:p w:rsidR="00F30AD3" w:rsidRPr="002F00D7" w:rsidRDefault="00F30AD3" w:rsidP="006B38F8">
      <w:pPr>
        <w:pStyle w:val="BodyText2"/>
        <w:rPr>
          <w:b/>
          <w:u w:val="single"/>
        </w:rPr>
      </w:pPr>
      <w:r w:rsidRPr="002F00D7">
        <w:rPr>
          <w:b/>
          <w:u w:val="single"/>
        </w:rPr>
        <w:t>Non-Conforming Suppliers</w:t>
      </w:r>
    </w:p>
    <w:p w:rsidR="006B38F8" w:rsidRDefault="00F30AD3" w:rsidP="006B38F8">
      <w:pPr>
        <w:pStyle w:val="BodyText2"/>
      </w:pPr>
      <w:r>
        <w:t>G</w:t>
      </w:r>
      <w:r w:rsidR="00505A4D">
        <w:t xml:space="preserve">lobal </w:t>
      </w:r>
      <w:r>
        <w:t>S</w:t>
      </w:r>
      <w:r w:rsidR="00505A4D">
        <w:t xml:space="preserve">ourcing and </w:t>
      </w:r>
      <w:r>
        <w:t>P</w:t>
      </w:r>
      <w:r w:rsidR="00505A4D">
        <w:t>rocurement</w:t>
      </w:r>
      <w:r>
        <w:t xml:space="preserve"> check responses in the first instance</w:t>
      </w:r>
      <w:r w:rsidR="00AD5774">
        <w:t xml:space="preserve">; </w:t>
      </w:r>
      <w:r>
        <w:t xml:space="preserve">if any are deemed not fully compliant they </w:t>
      </w:r>
      <w:r w:rsidR="00AD5774">
        <w:t>are</w:t>
      </w:r>
      <w:r>
        <w:t xml:space="preserve"> referred </w:t>
      </w:r>
      <w:r w:rsidR="00074405">
        <w:t>initially</w:t>
      </w:r>
      <w:r w:rsidR="00AD5774">
        <w:t xml:space="preserve"> </w:t>
      </w:r>
      <w:r>
        <w:t>to the MMC Global Vendor Risk Manager, who work</w:t>
      </w:r>
      <w:r w:rsidR="00AD5774">
        <w:t>s</w:t>
      </w:r>
      <w:r>
        <w:t xml:space="preserve"> with the business contact and local compliance organisation to</w:t>
      </w:r>
      <w:r w:rsidR="00DE6AB7">
        <w:t xml:space="preserve"> evaluate risk</w:t>
      </w:r>
      <w:r w:rsidR="000F7ADB">
        <w:t>, consider further requests for information</w:t>
      </w:r>
      <w:r w:rsidR="00BB41B3">
        <w:t xml:space="preserve"> </w:t>
      </w:r>
      <w:r w:rsidR="000F7ADB">
        <w:t xml:space="preserve">and determine appropriate action. The HR business partner will be involved in any case where there is considered to be a significant risk of modern slavery involving a supplier. </w:t>
      </w:r>
      <w:r w:rsidR="00DE6AB7">
        <w:t xml:space="preserve"> </w:t>
      </w:r>
    </w:p>
    <w:p w:rsidR="00DE6AB7" w:rsidRDefault="00DE6AB7" w:rsidP="006B38F8">
      <w:pPr>
        <w:pStyle w:val="BodyText2"/>
      </w:pPr>
    </w:p>
    <w:p w:rsidR="005472D2" w:rsidRDefault="00CA3CA7" w:rsidP="005472D2">
      <w:pPr>
        <w:pStyle w:val="BodyText2"/>
        <w:rPr>
          <w:b/>
          <w:u w:val="single"/>
        </w:rPr>
      </w:pPr>
      <w:r>
        <w:rPr>
          <w:b/>
          <w:u w:val="single"/>
        </w:rPr>
        <w:t>Additional steps for suppliers</w:t>
      </w:r>
    </w:p>
    <w:p w:rsidR="00B47CD9" w:rsidRDefault="006B38F8" w:rsidP="005472D2">
      <w:pPr>
        <w:pStyle w:val="BodyText2"/>
      </w:pPr>
      <w:r w:rsidRPr="006B38F8">
        <w:t>In ac</w:t>
      </w:r>
      <w:r>
        <w:t>cordance with section 3, all Company</w:t>
      </w:r>
      <w:r w:rsidRPr="006B38F8">
        <w:t xml:space="preserve"> staff interacting with a supplier should remain vigilant as to any potential indictors of modern slavery, including in any visits to suppliers, and report these as appropriate. </w:t>
      </w:r>
      <w:r w:rsidR="00505A4D">
        <w:t>W</w:t>
      </w:r>
      <w:r w:rsidRPr="006B38F8">
        <w:t>here suppliers are considered to be at a higher pot</w:t>
      </w:r>
      <w:r>
        <w:t>ential risk for modern slavery it may be appropriate for</w:t>
      </w:r>
      <w:r w:rsidRPr="006B38F8">
        <w:t xml:space="preserve"> staff to </w:t>
      </w:r>
      <w:r>
        <w:t>raise this with the Head of the Vendor Risk Team</w:t>
      </w:r>
    </w:p>
    <w:p w:rsidR="00B47CD9" w:rsidRDefault="006B38F8" w:rsidP="005472D2">
      <w:pPr>
        <w:pStyle w:val="BodyText2"/>
      </w:pPr>
      <w:r>
        <w:t xml:space="preserve"> </w:t>
      </w:r>
      <w:hyperlink r:id="rId10" w:history="1">
        <w:r w:rsidR="00B47CD9" w:rsidRPr="007A064E">
          <w:rPr>
            <w:rStyle w:val="Hyperlink"/>
          </w:rPr>
          <w:t>https://colleagueconnect.mmc.com/en-us/services/Pages/VendorManagement.aspx</w:t>
        </w:r>
      </w:hyperlink>
    </w:p>
    <w:p w:rsidR="006B38F8" w:rsidRPr="00A16283" w:rsidRDefault="00505A4D" w:rsidP="005472D2">
      <w:pPr>
        <w:pStyle w:val="BodyText2"/>
      </w:pPr>
      <w:proofErr w:type="gramStart"/>
      <w:r>
        <w:t>or</w:t>
      </w:r>
      <w:proofErr w:type="gramEnd"/>
      <w:r w:rsidR="00134223">
        <w:t xml:space="preserve"> their</w:t>
      </w:r>
      <w:r w:rsidR="006B38F8">
        <w:t xml:space="preserve"> line manager</w:t>
      </w:r>
      <w:r>
        <w:t xml:space="preserve"> so that consideration can be given to whether any further specific steps for monitoring risks are appropriate</w:t>
      </w:r>
      <w:r w:rsidR="006B38F8">
        <w:t>.</w:t>
      </w:r>
    </w:p>
    <w:p w:rsidR="00CA3CA7" w:rsidRDefault="00CA3CA7" w:rsidP="00CA3CA7">
      <w:pPr>
        <w:pStyle w:val="Heading1"/>
      </w:pPr>
      <w:r>
        <w:t>information and Training</w:t>
      </w:r>
    </w:p>
    <w:p w:rsidR="00CA3CA7" w:rsidRDefault="00CA3CA7" w:rsidP="00CA3CA7">
      <w:pPr>
        <w:pStyle w:val="BodyText1"/>
      </w:pPr>
      <w:r>
        <w:t xml:space="preserve">This policy </w:t>
      </w:r>
      <w:r w:rsidR="00AD5774">
        <w:t>has been</w:t>
      </w:r>
      <w:r>
        <w:t xml:space="preserve"> distributed and communicated to all UK </w:t>
      </w:r>
      <w:r w:rsidR="006E19F1">
        <w:t xml:space="preserve">Company </w:t>
      </w:r>
      <w:r>
        <w:t xml:space="preserve">staff and all staff </w:t>
      </w:r>
      <w:proofErr w:type="gramStart"/>
      <w:r>
        <w:t>are</w:t>
      </w:r>
      <w:proofErr w:type="gramEnd"/>
      <w:r>
        <w:t xml:space="preserve"> expected to read this policy closely. </w:t>
      </w:r>
    </w:p>
    <w:p w:rsidR="00CA3CA7" w:rsidRDefault="00CA3CA7" w:rsidP="00CA3CA7">
      <w:pPr>
        <w:pStyle w:val="BodyText1"/>
      </w:pPr>
      <w:r>
        <w:t xml:space="preserve">In addition, </w:t>
      </w:r>
      <w:r w:rsidR="006E19F1">
        <w:t xml:space="preserve">the Company </w:t>
      </w:r>
      <w:r w:rsidR="00AD5774">
        <w:t>has</w:t>
      </w:r>
      <w:r>
        <w:t xml:space="preserve"> arrange</w:t>
      </w:r>
      <w:r w:rsidR="00AD5774">
        <w:t>d</w:t>
      </w:r>
      <w:r>
        <w:t xml:space="preserve"> training for those staff most likely to interact with suppliers with a potentially higher risk of modern slavery. </w:t>
      </w:r>
    </w:p>
    <w:p w:rsidR="001109E2" w:rsidRDefault="001109E2" w:rsidP="001109E2">
      <w:pPr>
        <w:pStyle w:val="Heading1"/>
      </w:pPr>
      <w:r>
        <w:t>Responsibility for this policy</w:t>
      </w:r>
    </w:p>
    <w:p w:rsidR="006B38F8" w:rsidRDefault="001109E2" w:rsidP="00AE6A68">
      <w:pPr>
        <w:pStyle w:val="BodyText1"/>
      </w:pPr>
      <w:r>
        <w:t xml:space="preserve">The </w:t>
      </w:r>
      <w:r w:rsidR="006B38F8">
        <w:t xml:space="preserve">HR department </w:t>
      </w:r>
      <w:r>
        <w:t xml:space="preserve">has primary responsibility for monitoring the implementation of this policy, dealing with any queries about it and assessing its effectiveness. </w:t>
      </w:r>
    </w:p>
    <w:p w:rsidR="006B38F8" w:rsidRDefault="006B38F8" w:rsidP="00393C35"/>
    <w:p w:rsidR="006B38F8" w:rsidRDefault="006B38F8" w:rsidP="006B38F8">
      <w:r>
        <w:t>7.</w:t>
      </w:r>
      <w:r>
        <w:tab/>
      </w:r>
      <w:r w:rsidRPr="00B16AA6">
        <w:rPr>
          <w:b/>
        </w:rPr>
        <w:t>WHEN MMC IS THE SUPPLIER OF SERVICES</w:t>
      </w:r>
    </w:p>
    <w:p w:rsidR="006B38F8" w:rsidRDefault="006B38F8" w:rsidP="006B38F8"/>
    <w:p w:rsidR="00134223" w:rsidRDefault="006B38F8" w:rsidP="00505A4D">
      <w:pPr>
        <w:ind w:left="2977" w:hanging="2268"/>
      </w:pPr>
      <w:r>
        <w:t>If you receive a supplier questionnaire related to modern slavery please contact, in the first</w:t>
      </w:r>
    </w:p>
    <w:p w:rsidR="007F34A4" w:rsidRDefault="00505A4D" w:rsidP="006B38F8">
      <w:r>
        <w:t xml:space="preserve"> </w:t>
      </w:r>
      <w:r>
        <w:tab/>
      </w:r>
      <w:proofErr w:type="gramStart"/>
      <w:r w:rsidR="006B38F8">
        <w:t>instance</w:t>
      </w:r>
      <w:proofErr w:type="gramEnd"/>
      <w:r w:rsidR="006B38F8">
        <w:t>, Global Sourcing &amp; Procurement.</w:t>
      </w:r>
    </w:p>
    <w:p w:rsidR="00074405" w:rsidRPr="00074405" w:rsidRDefault="00074405" w:rsidP="006B38F8">
      <w:pPr>
        <w:rPr>
          <w:sz w:val="16"/>
          <w:szCs w:val="16"/>
        </w:rPr>
      </w:pPr>
    </w:p>
    <w:p w:rsidR="00A16283" w:rsidRPr="00327C92" w:rsidRDefault="007F34A4" w:rsidP="00A16283">
      <w:r>
        <w:rPr>
          <w:noProof/>
        </w:rPr>
        <w:t>:\00 new r\marsh ltd\modern slavery\modernslaverypolicyph revision (3).docx</w:t>
      </w:r>
    </w:p>
    <w:sectPr w:rsidR="00A16283" w:rsidRPr="00327C92" w:rsidSect="00074405">
      <w:footerReference w:type="even" r:id="rId11"/>
      <w:footerReference w:type="default" r:id="rId12"/>
      <w:footerReference w:type="first" r:id="rId13"/>
      <w:pgSz w:w="11907" w:h="16840" w:code="9"/>
      <w:pgMar w:top="1418" w:right="1559" w:bottom="1758" w:left="1559"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17" w:rsidRDefault="00816417">
      <w:r>
        <w:separator/>
      </w:r>
    </w:p>
  </w:endnote>
  <w:endnote w:type="continuationSeparator" w:id="0">
    <w:p w:rsidR="00816417" w:rsidRDefault="0081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E6" w:rsidRPr="006239EC" w:rsidRDefault="00816417" w:rsidP="006239EC">
    <w:pPr>
      <w:pStyle w:val="Footer"/>
      <w:tabs>
        <w:tab w:val="clear" w:pos="8789"/>
        <w:tab w:val="right" w:pos="8787"/>
      </w:tabs>
    </w:pPr>
    <w:sdt>
      <w:sdtPr>
        <w:rPr>
          <w:szCs w:val="14"/>
        </w:rPr>
        <w:tag w:val="cciManRef"/>
        <w:id w:val="225274040"/>
        <w:lock w:val="sdtLocked"/>
        <w:showingPlcHdr/>
        <w:dataBinding w:prefixMappings="xmlns:hs='urn:HerbertSmith.Office.Word.Global'" w:xpath="//hs:root/iManRef" w:storeItemID="{958816F0-FAC5-4FC9-A602-AFB18DDA49C2}"/>
        <w:text/>
      </w:sdtPr>
      <w:sdtEndPr/>
      <w:sdtContent>
        <w:r w:rsidR="00830280">
          <w:rPr>
            <w:szCs w:val="14"/>
          </w:rPr>
          <w:t xml:space="preserve">     </w:t>
        </w:r>
      </w:sdtContent>
    </w:sdt>
    <w:r w:rsidR="006239EC">
      <w:rPr>
        <w:szCs w:val="14"/>
      </w:rPr>
      <w:ptab w:relativeTo="margin" w:alignment="right" w:leader="none"/>
    </w:r>
    <w:r w:rsidR="006239EC">
      <w:fldChar w:fldCharType="begin"/>
    </w:r>
    <w:r w:rsidR="006239EC">
      <w:rPr>
        <w:rStyle w:val="HeaderChar"/>
        <w:szCs w:val="14"/>
      </w:rPr>
      <w:instrText xml:space="preserve"> PAGE \* MERGEFORMAT </w:instrText>
    </w:r>
    <w:r w:rsidR="006239EC">
      <w:fldChar w:fldCharType="separate"/>
    </w:r>
    <w:r w:rsidR="006239EC">
      <w:rPr>
        <w:rStyle w:val="HeaderChar"/>
        <w:noProof/>
        <w:szCs w:val="14"/>
      </w:rPr>
      <w:t>2</w:t>
    </w:r>
    <w:r w:rsidR="006239E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EC" w:rsidRPr="006239EC" w:rsidRDefault="00816417" w:rsidP="006239EC">
    <w:pPr>
      <w:pStyle w:val="Footer"/>
      <w:tabs>
        <w:tab w:val="clear" w:pos="8789"/>
        <w:tab w:val="right" w:pos="8787"/>
      </w:tabs>
    </w:pPr>
    <w:sdt>
      <w:sdtPr>
        <w:rPr>
          <w:szCs w:val="14"/>
        </w:rPr>
        <w:tag w:val="cciManRef"/>
        <w:id w:val="1544098434"/>
        <w:lock w:val="sdtLocked"/>
        <w:showingPlcHdr/>
        <w:dataBinding w:prefixMappings="xmlns:hs='urn:HerbertSmith.Office.Word.Global'" w:xpath="//hs:root/iManRef" w:storeItemID="{958816F0-FAC5-4FC9-A602-AFB18DDA49C2}"/>
        <w:text/>
      </w:sdtPr>
      <w:sdtEndPr/>
      <w:sdtContent>
        <w:r w:rsidR="00830280">
          <w:rPr>
            <w:szCs w:val="14"/>
          </w:rPr>
          <w:t xml:space="preserve">     </w:t>
        </w:r>
      </w:sdtContent>
    </w:sdt>
    <w:r w:rsidR="006239EC">
      <w:rPr>
        <w:szCs w:val="14"/>
      </w:rPr>
      <w:ptab w:relativeTo="margin" w:alignment="right" w:leader="none"/>
    </w:r>
    <w:r w:rsidR="006239EC">
      <w:fldChar w:fldCharType="begin"/>
    </w:r>
    <w:r w:rsidR="006239EC">
      <w:rPr>
        <w:rStyle w:val="HeaderChar"/>
        <w:szCs w:val="14"/>
      </w:rPr>
      <w:instrText xml:space="preserve"> PAGE \* MERGEFORMAT </w:instrText>
    </w:r>
    <w:r w:rsidR="006239EC">
      <w:fldChar w:fldCharType="separate"/>
    </w:r>
    <w:r w:rsidR="008030B7">
      <w:rPr>
        <w:rStyle w:val="HeaderChar"/>
        <w:noProof/>
        <w:szCs w:val="14"/>
      </w:rPr>
      <w:t>1</w:t>
    </w:r>
    <w:r w:rsidR="006239E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E6" w:rsidRPr="006239EC" w:rsidRDefault="00816417" w:rsidP="006239EC">
    <w:pPr>
      <w:pStyle w:val="Footer"/>
      <w:tabs>
        <w:tab w:val="clear" w:pos="8789"/>
        <w:tab w:val="right" w:pos="8787"/>
      </w:tabs>
    </w:pPr>
    <w:sdt>
      <w:sdtPr>
        <w:rPr>
          <w:szCs w:val="14"/>
        </w:rPr>
        <w:tag w:val="cciManRef"/>
        <w:id w:val="-2116897563"/>
        <w:lock w:val="sdtLocked"/>
        <w:showingPlcHdr/>
        <w:dataBinding w:prefixMappings="xmlns:hs='urn:HerbertSmith.Office.Word.Global'" w:xpath="//hs:root/iManRef" w:storeItemID="{958816F0-FAC5-4FC9-A602-AFB18DDA49C2}"/>
        <w:text/>
      </w:sdtPr>
      <w:sdtEndPr/>
      <w:sdtContent>
        <w:r w:rsidR="00830280">
          <w:rPr>
            <w:szCs w:val="14"/>
          </w:rPr>
          <w:t xml:space="preserve">     </w:t>
        </w:r>
      </w:sdtContent>
    </w:sdt>
    <w:r w:rsidR="006239EC">
      <w:rPr>
        <w:szCs w:val="14"/>
      </w:rPr>
      <w:ptab w:relativeTo="margin" w:alignment="right" w:leader="none"/>
    </w:r>
    <w:r w:rsidR="006239EC">
      <w:fldChar w:fldCharType="begin"/>
    </w:r>
    <w:r w:rsidR="006239EC">
      <w:rPr>
        <w:rStyle w:val="HeaderChar"/>
        <w:szCs w:val="14"/>
      </w:rPr>
      <w:instrText xml:space="preserve"> PAGE \* MERGEFORMAT </w:instrText>
    </w:r>
    <w:r w:rsidR="006239EC">
      <w:fldChar w:fldCharType="separate"/>
    </w:r>
    <w:r w:rsidR="006239EC">
      <w:rPr>
        <w:rStyle w:val="HeaderChar"/>
        <w:noProof/>
        <w:szCs w:val="14"/>
      </w:rPr>
      <w:t>2</w:t>
    </w:r>
    <w:r w:rsidR="006239E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17" w:rsidRDefault="00816417">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rsidR="00816417" w:rsidRDefault="00816417">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A4339C"/>
    <w:lvl w:ilvl="0">
      <w:start w:val="1"/>
      <w:numFmt w:val="decimal"/>
      <w:pStyle w:val="Heading1"/>
      <w:lvlText w:val="%1."/>
      <w:lvlJc w:val="left"/>
      <w:pPr>
        <w:tabs>
          <w:tab w:val="num" w:pos="709"/>
        </w:tabs>
        <w:ind w:left="709" w:hanging="709"/>
      </w:pPr>
      <w:rPr>
        <w:rFonts w:hint="default"/>
        <w:b w:val="0"/>
        <w:i w:val="0"/>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1559"/>
        </w:tabs>
        <w:ind w:left="1559" w:hanging="850"/>
      </w:pPr>
      <w:rPr>
        <w:rFonts w:hint="default"/>
        <w:b w:val="0"/>
        <w:i w:val="0"/>
      </w:rPr>
    </w:lvl>
    <w:lvl w:ilvl="3">
      <w:start w:val="1"/>
      <w:numFmt w:val="upperLetter"/>
      <w:pStyle w:val="Heading4"/>
      <w:lvlText w:val="(%4)"/>
      <w:lvlJc w:val="left"/>
      <w:pPr>
        <w:tabs>
          <w:tab w:val="num" w:pos="2268"/>
        </w:tabs>
        <w:ind w:left="2268" w:hanging="709"/>
      </w:pPr>
      <w:rPr>
        <w:rFonts w:hint="default"/>
        <w:b w:val="0"/>
        <w:i w:val="0"/>
      </w:rPr>
    </w:lvl>
    <w:lvl w:ilvl="4">
      <w:start w:val="1"/>
      <w:numFmt w:val="decimal"/>
      <w:pStyle w:val="Heading5"/>
      <w:lvlText w:val="(%5)"/>
      <w:lvlJc w:val="left"/>
      <w:pPr>
        <w:tabs>
          <w:tab w:val="num" w:pos="2977"/>
        </w:tabs>
        <w:ind w:left="2977" w:hanging="709"/>
      </w:pPr>
      <w:rPr>
        <w:rFonts w:hint="default"/>
        <w:b w:val="0"/>
        <w:i w:val="0"/>
      </w:rPr>
    </w:lvl>
    <w:lvl w:ilvl="5">
      <w:start w:val="1"/>
      <w:numFmt w:val="lowerLetter"/>
      <w:pStyle w:val="Heading6"/>
      <w:lvlText w:val="(%6)"/>
      <w:lvlJc w:val="left"/>
      <w:pPr>
        <w:tabs>
          <w:tab w:val="num" w:pos="3686"/>
        </w:tabs>
        <w:ind w:left="3686" w:hanging="709"/>
      </w:pPr>
      <w:rPr>
        <w:rFonts w:hint="default"/>
        <w:b w:val="0"/>
        <w:i w:val="0"/>
      </w:rPr>
    </w:lvl>
    <w:lvl w:ilvl="6">
      <w:start w:val="1"/>
      <w:numFmt w:val="lowerRoman"/>
      <w:pStyle w:val="Heading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116044A5"/>
    <w:multiLevelType w:val="hybridMultilevel"/>
    <w:tmpl w:val="E9F03AE2"/>
    <w:lvl w:ilvl="0" w:tplc="F92243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BDB620E"/>
    <w:multiLevelType w:val="hybridMultilevel"/>
    <w:tmpl w:val="EFD4237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D7B3D05"/>
    <w:multiLevelType w:val="hybridMultilevel"/>
    <w:tmpl w:val="5A8E8A1E"/>
    <w:lvl w:ilvl="0" w:tplc="46300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C334347"/>
    <w:multiLevelType w:val="hybridMultilevel"/>
    <w:tmpl w:val="B67C20C2"/>
    <w:lvl w:ilvl="0" w:tplc="FC3047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1CA26D7"/>
    <w:multiLevelType w:val="hybridMultilevel"/>
    <w:tmpl w:val="11B4AAE4"/>
    <w:lvl w:ilvl="0" w:tplc="49B0575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31E4C"/>
    <w:multiLevelType w:val="hybridMultilevel"/>
    <w:tmpl w:val="7F88106A"/>
    <w:lvl w:ilvl="0" w:tplc="06ECEC58">
      <w:start w:val="1"/>
      <w:numFmt w:val="decimal"/>
      <w:lvlText w:val="%1."/>
      <w:lvlJc w:val="left"/>
      <w:pPr>
        <w:ind w:left="1564" w:hanging="85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4">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58751CB"/>
    <w:multiLevelType w:val="hybridMultilevel"/>
    <w:tmpl w:val="3F6C91E8"/>
    <w:lvl w:ilvl="0" w:tplc="F9224330">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7">
    <w:nsid w:val="69400097"/>
    <w:multiLevelType w:val="hybridMultilevel"/>
    <w:tmpl w:val="A980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5"/>
  </w:num>
  <w:num w:numId="5">
    <w:abstractNumId w:val="7"/>
  </w:num>
  <w:num w:numId="6">
    <w:abstractNumId w:val="9"/>
  </w:num>
  <w:num w:numId="7">
    <w:abstractNumId w:val="6"/>
  </w:num>
  <w:num w:numId="8">
    <w:abstractNumId w:val="16"/>
  </w:num>
  <w:num w:numId="9">
    <w:abstractNumId w:val="14"/>
  </w:num>
  <w:num w:numId="10">
    <w:abstractNumId w:val="12"/>
  </w:num>
  <w:num w:numId="11">
    <w:abstractNumId w:val="1"/>
  </w:num>
  <w:num w:numId="12">
    <w:abstractNumId w:val="15"/>
  </w:num>
  <w:num w:numId="13">
    <w:abstractNumId w:val="3"/>
  </w:num>
  <w:num w:numId="14">
    <w:abstractNumId w:val="17"/>
  </w:num>
  <w:num w:numId="15">
    <w:abstractNumId w:val="10"/>
  </w:num>
  <w:num w:numId="16">
    <w:abstractNumId w:val="8"/>
  </w:num>
  <w:num w:numId="17">
    <w:abstractNumId w:val="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D2"/>
    <w:rsid w:val="000012A6"/>
    <w:rsid w:val="00006F68"/>
    <w:rsid w:val="00014F3F"/>
    <w:rsid w:val="00022234"/>
    <w:rsid w:val="000246B6"/>
    <w:rsid w:val="00024B2F"/>
    <w:rsid w:val="000269DA"/>
    <w:rsid w:val="00032B16"/>
    <w:rsid w:val="00042550"/>
    <w:rsid w:val="00047C9F"/>
    <w:rsid w:val="000505D8"/>
    <w:rsid w:val="00063DD0"/>
    <w:rsid w:val="000646F4"/>
    <w:rsid w:val="00074405"/>
    <w:rsid w:val="00082FBD"/>
    <w:rsid w:val="00086768"/>
    <w:rsid w:val="000A1938"/>
    <w:rsid w:val="000A2861"/>
    <w:rsid w:val="000B523F"/>
    <w:rsid w:val="000B59B2"/>
    <w:rsid w:val="000D0005"/>
    <w:rsid w:val="000D306F"/>
    <w:rsid w:val="000D4F64"/>
    <w:rsid w:val="000D53D2"/>
    <w:rsid w:val="000D57D8"/>
    <w:rsid w:val="000E1648"/>
    <w:rsid w:val="000F19AD"/>
    <w:rsid w:val="000F3673"/>
    <w:rsid w:val="000F7ADB"/>
    <w:rsid w:val="001109E2"/>
    <w:rsid w:val="001200ED"/>
    <w:rsid w:val="00124422"/>
    <w:rsid w:val="00127A17"/>
    <w:rsid w:val="00134223"/>
    <w:rsid w:val="00134DD5"/>
    <w:rsid w:val="0013536B"/>
    <w:rsid w:val="00137C1C"/>
    <w:rsid w:val="00144281"/>
    <w:rsid w:val="00146565"/>
    <w:rsid w:val="00150622"/>
    <w:rsid w:val="00152AAD"/>
    <w:rsid w:val="00157612"/>
    <w:rsid w:val="00176809"/>
    <w:rsid w:val="00183E5B"/>
    <w:rsid w:val="001842F1"/>
    <w:rsid w:val="001857CC"/>
    <w:rsid w:val="00186018"/>
    <w:rsid w:val="00193129"/>
    <w:rsid w:val="00193564"/>
    <w:rsid w:val="00196C11"/>
    <w:rsid w:val="001A4754"/>
    <w:rsid w:val="001C204F"/>
    <w:rsid w:val="001D759F"/>
    <w:rsid w:val="001E3E6A"/>
    <w:rsid w:val="001F0588"/>
    <w:rsid w:val="0022763B"/>
    <w:rsid w:val="00232A1E"/>
    <w:rsid w:val="0023412A"/>
    <w:rsid w:val="0023480A"/>
    <w:rsid w:val="00236960"/>
    <w:rsid w:val="00236CC6"/>
    <w:rsid w:val="00236F97"/>
    <w:rsid w:val="0024052F"/>
    <w:rsid w:val="00247DE8"/>
    <w:rsid w:val="00251D54"/>
    <w:rsid w:val="00255400"/>
    <w:rsid w:val="002574BC"/>
    <w:rsid w:val="00257C06"/>
    <w:rsid w:val="00262E08"/>
    <w:rsid w:val="00273CCC"/>
    <w:rsid w:val="00276922"/>
    <w:rsid w:val="00281B23"/>
    <w:rsid w:val="00292AB1"/>
    <w:rsid w:val="00294EB3"/>
    <w:rsid w:val="002968EA"/>
    <w:rsid w:val="00297484"/>
    <w:rsid w:val="002A25BC"/>
    <w:rsid w:val="002A5DFC"/>
    <w:rsid w:val="002A6179"/>
    <w:rsid w:val="002B7D8E"/>
    <w:rsid w:val="002D200C"/>
    <w:rsid w:val="002E15F7"/>
    <w:rsid w:val="002E7AFE"/>
    <w:rsid w:val="002F00D7"/>
    <w:rsid w:val="002F0ED1"/>
    <w:rsid w:val="0031088A"/>
    <w:rsid w:val="00327C92"/>
    <w:rsid w:val="00337E97"/>
    <w:rsid w:val="00350F48"/>
    <w:rsid w:val="00352722"/>
    <w:rsid w:val="00354571"/>
    <w:rsid w:val="00361CD5"/>
    <w:rsid w:val="00365C25"/>
    <w:rsid w:val="00372704"/>
    <w:rsid w:val="003759B7"/>
    <w:rsid w:val="003764A2"/>
    <w:rsid w:val="00393C35"/>
    <w:rsid w:val="00395997"/>
    <w:rsid w:val="00395AD8"/>
    <w:rsid w:val="003A1B5E"/>
    <w:rsid w:val="003B412D"/>
    <w:rsid w:val="003B64F1"/>
    <w:rsid w:val="003E04A1"/>
    <w:rsid w:val="004005C9"/>
    <w:rsid w:val="00424A25"/>
    <w:rsid w:val="00427BC0"/>
    <w:rsid w:val="00433B31"/>
    <w:rsid w:val="00436A38"/>
    <w:rsid w:val="00440D21"/>
    <w:rsid w:val="004572AD"/>
    <w:rsid w:val="00460020"/>
    <w:rsid w:val="004706D4"/>
    <w:rsid w:val="00481F89"/>
    <w:rsid w:val="00483975"/>
    <w:rsid w:val="004935BE"/>
    <w:rsid w:val="004942E2"/>
    <w:rsid w:val="00494A33"/>
    <w:rsid w:val="004B44B0"/>
    <w:rsid w:val="004B4E90"/>
    <w:rsid w:val="004B7D23"/>
    <w:rsid w:val="004D5BD0"/>
    <w:rsid w:val="004E5462"/>
    <w:rsid w:val="004E74BF"/>
    <w:rsid w:val="004E7BA8"/>
    <w:rsid w:val="004F07F2"/>
    <w:rsid w:val="004F7DFB"/>
    <w:rsid w:val="005005B7"/>
    <w:rsid w:val="00500FA3"/>
    <w:rsid w:val="00505A4D"/>
    <w:rsid w:val="00512887"/>
    <w:rsid w:val="005137A8"/>
    <w:rsid w:val="00513CE8"/>
    <w:rsid w:val="0052079E"/>
    <w:rsid w:val="00525F11"/>
    <w:rsid w:val="00530600"/>
    <w:rsid w:val="005371B7"/>
    <w:rsid w:val="00540639"/>
    <w:rsid w:val="00542A14"/>
    <w:rsid w:val="00545293"/>
    <w:rsid w:val="00546DC5"/>
    <w:rsid w:val="005472D2"/>
    <w:rsid w:val="00557A21"/>
    <w:rsid w:val="00560E20"/>
    <w:rsid w:val="00561E7D"/>
    <w:rsid w:val="00574AF3"/>
    <w:rsid w:val="00574E14"/>
    <w:rsid w:val="00577187"/>
    <w:rsid w:val="005910DA"/>
    <w:rsid w:val="005950D2"/>
    <w:rsid w:val="005B5E3D"/>
    <w:rsid w:val="005C154E"/>
    <w:rsid w:val="005D3A4C"/>
    <w:rsid w:val="005D651C"/>
    <w:rsid w:val="005E185C"/>
    <w:rsid w:val="005E6957"/>
    <w:rsid w:val="0060055E"/>
    <w:rsid w:val="00602D08"/>
    <w:rsid w:val="006035F7"/>
    <w:rsid w:val="00607B8A"/>
    <w:rsid w:val="00615C72"/>
    <w:rsid w:val="0061625B"/>
    <w:rsid w:val="00622720"/>
    <w:rsid w:val="0062314A"/>
    <w:rsid w:val="006239EC"/>
    <w:rsid w:val="006279C6"/>
    <w:rsid w:val="006444F6"/>
    <w:rsid w:val="006505DC"/>
    <w:rsid w:val="00657DCB"/>
    <w:rsid w:val="00665379"/>
    <w:rsid w:val="00666034"/>
    <w:rsid w:val="00667ECB"/>
    <w:rsid w:val="006749B7"/>
    <w:rsid w:val="00675DE3"/>
    <w:rsid w:val="00682E4A"/>
    <w:rsid w:val="00691A52"/>
    <w:rsid w:val="0069648B"/>
    <w:rsid w:val="006A1598"/>
    <w:rsid w:val="006A30BB"/>
    <w:rsid w:val="006B38F8"/>
    <w:rsid w:val="006C0A3E"/>
    <w:rsid w:val="006C714E"/>
    <w:rsid w:val="006E19F1"/>
    <w:rsid w:val="006E2C25"/>
    <w:rsid w:val="006F008D"/>
    <w:rsid w:val="006F2DA9"/>
    <w:rsid w:val="007015A7"/>
    <w:rsid w:val="007424F8"/>
    <w:rsid w:val="00746795"/>
    <w:rsid w:val="00760129"/>
    <w:rsid w:val="00766117"/>
    <w:rsid w:val="007721ED"/>
    <w:rsid w:val="007872AA"/>
    <w:rsid w:val="007A5FFD"/>
    <w:rsid w:val="007A7609"/>
    <w:rsid w:val="007A7B9B"/>
    <w:rsid w:val="007B5BCD"/>
    <w:rsid w:val="007C1335"/>
    <w:rsid w:val="007E09B4"/>
    <w:rsid w:val="007F1B84"/>
    <w:rsid w:val="007F2F04"/>
    <w:rsid w:val="007F34A4"/>
    <w:rsid w:val="00801286"/>
    <w:rsid w:val="008030B7"/>
    <w:rsid w:val="00816417"/>
    <w:rsid w:val="00830280"/>
    <w:rsid w:val="008308A8"/>
    <w:rsid w:val="0083790C"/>
    <w:rsid w:val="00842AF0"/>
    <w:rsid w:val="00842B88"/>
    <w:rsid w:val="0084558F"/>
    <w:rsid w:val="008534B4"/>
    <w:rsid w:val="00854A83"/>
    <w:rsid w:val="00855578"/>
    <w:rsid w:val="0086018C"/>
    <w:rsid w:val="008606AC"/>
    <w:rsid w:val="008724AF"/>
    <w:rsid w:val="00874885"/>
    <w:rsid w:val="008768BD"/>
    <w:rsid w:val="008768F3"/>
    <w:rsid w:val="00894076"/>
    <w:rsid w:val="00896EF4"/>
    <w:rsid w:val="008C655F"/>
    <w:rsid w:val="008C7A52"/>
    <w:rsid w:val="008D007B"/>
    <w:rsid w:val="008D2908"/>
    <w:rsid w:val="008D3588"/>
    <w:rsid w:val="008D4321"/>
    <w:rsid w:val="008D5DC8"/>
    <w:rsid w:val="008F0223"/>
    <w:rsid w:val="008F12D9"/>
    <w:rsid w:val="0090186A"/>
    <w:rsid w:val="00911913"/>
    <w:rsid w:val="00924B57"/>
    <w:rsid w:val="00926309"/>
    <w:rsid w:val="00936E84"/>
    <w:rsid w:val="00937A3D"/>
    <w:rsid w:val="00942F1A"/>
    <w:rsid w:val="00951C3F"/>
    <w:rsid w:val="00951D47"/>
    <w:rsid w:val="009566CD"/>
    <w:rsid w:val="00972605"/>
    <w:rsid w:val="00981513"/>
    <w:rsid w:val="009A2361"/>
    <w:rsid w:val="009A3170"/>
    <w:rsid w:val="009B5EFF"/>
    <w:rsid w:val="009D2B52"/>
    <w:rsid w:val="009E5BB8"/>
    <w:rsid w:val="009E6C27"/>
    <w:rsid w:val="009F167B"/>
    <w:rsid w:val="009F37AA"/>
    <w:rsid w:val="009F7697"/>
    <w:rsid w:val="00A005A0"/>
    <w:rsid w:val="00A05D96"/>
    <w:rsid w:val="00A11A63"/>
    <w:rsid w:val="00A16283"/>
    <w:rsid w:val="00A17744"/>
    <w:rsid w:val="00A231BB"/>
    <w:rsid w:val="00A2367A"/>
    <w:rsid w:val="00A23841"/>
    <w:rsid w:val="00A33839"/>
    <w:rsid w:val="00A36891"/>
    <w:rsid w:val="00A43D6E"/>
    <w:rsid w:val="00A44D84"/>
    <w:rsid w:val="00A56195"/>
    <w:rsid w:val="00A57D6B"/>
    <w:rsid w:val="00A677CD"/>
    <w:rsid w:val="00A83458"/>
    <w:rsid w:val="00A84119"/>
    <w:rsid w:val="00AA20F2"/>
    <w:rsid w:val="00AA56B9"/>
    <w:rsid w:val="00AA5831"/>
    <w:rsid w:val="00AB479E"/>
    <w:rsid w:val="00AB7E63"/>
    <w:rsid w:val="00AC05F5"/>
    <w:rsid w:val="00AC0FB4"/>
    <w:rsid w:val="00AC5E7B"/>
    <w:rsid w:val="00AC7660"/>
    <w:rsid w:val="00AD09D3"/>
    <w:rsid w:val="00AD0E03"/>
    <w:rsid w:val="00AD5774"/>
    <w:rsid w:val="00AE6A68"/>
    <w:rsid w:val="00AF4ECD"/>
    <w:rsid w:val="00AF64CB"/>
    <w:rsid w:val="00B0253A"/>
    <w:rsid w:val="00B0500E"/>
    <w:rsid w:val="00B137C8"/>
    <w:rsid w:val="00B16AA6"/>
    <w:rsid w:val="00B30400"/>
    <w:rsid w:val="00B311F3"/>
    <w:rsid w:val="00B352F7"/>
    <w:rsid w:val="00B364B0"/>
    <w:rsid w:val="00B47CD9"/>
    <w:rsid w:val="00B562AA"/>
    <w:rsid w:val="00B61D1A"/>
    <w:rsid w:val="00B67B5F"/>
    <w:rsid w:val="00BA222C"/>
    <w:rsid w:val="00BA4B8A"/>
    <w:rsid w:val="00BA5666"/>
    <w:rsid w:val="00BA673B"/>
    <w:rsid w:val="00BA678E"/>
    <w:rsid w:val="00BB41B3"/>
    <w:rsid w:val="00BB780A"/>
    <w:rsid w:val="00BC0CA5"/>
    <w:rsid w:val="00BD0861"/>
    <w:rsid w:val="00BD1EE6"/>
    <w:rsid w:val="00BE0FC5"/>
    <w:rsid w:val="00BE21FC"/>
    <w:rsid w:val="00BF1E3C"/>
    <w:rsid w:val="00C01E3E"/>
    <w:rsid w:val="00C028E5"/>
    <w:rsid w:val="00C07DBE"/>
    <w:rsid w:val="00C1482D"/>
    <w:rsid w:val="00C177A3"/>
    <w:rsid w:val="00C2263A"/>
    <w:rsid w:val="00C2606C"/>
    <w:rsid w:val="00C269F1"/>
    <w:rsid w:val="00C30609"/>
    <w:rsid w:val="00C3215C"/>
    <w:rsid w:val="00C37F6A"/>
    <w:rsid w:val="00C4595A"/>
    <w:rsid w:val="00C47FCC"/>
    <w:rsid w:val="00C53A6C"/>
    <w:rsid w:val="00C577AB"/>
    <w:rsid w:val="00C632AE"/>
    <w:rsid w:val="00C76F9E"/>
    <w:rsid w:val="00C85BF8"/>
    <w:rsid w:val="00CA11C2"/>
    <w:rsid w:val="00CA181A"/>
    <w:rsid w:val="00CA3CA7"/>
    <w:rsid w:val="00CA7240"/>
    <w:rsid w:val="00CB33AF"/>
    <w:rsid w:val="00CD174B"/>
    <w:rsid w:val="00CD1FB2"/>
    <w:rsid w:val="00CD7230"/>
    <w:rsid w:val="00CD7476"/>
    <w:rsid w:val="00CE0223"/>
    <w:rsid w:val="00CF1EE4"/>
    <w:rsid w:val="00CF2AB8"/>
    <w:rsid w:val="00D02815"/>
    <w:rsid w:val="00D16AE2"/>
    <w:rsid w:val="00D23D80"/>
    <w:rsid w:val="00D31306"/>
    <w:rsid w:val="00D3245E"/>
    <w:rsid w:val="00D3511D"/>
    <w:rsid w:val="00D357A5"/>
    <w:rsid w:val="00D46B14"/>
    <w:rsid w:val="00D576BC"/>
    <w:rsid w:val="00D632AD"/>
    <w:rsid w:val="00D64D55"/>
    <w:rsid w:val="00D66B54"/>
    <w:rsid w:val="00D81D1E"/>
    <w:rsid w:val="00D845EF"/>
    <w:rsid w:val="00D85521"/>
    <w:rsid w:val="00D90674"/>
    <w:rsid w:val="00D92EE8"/>
    <w:rsid w:val="00D9314C"/>
    <w:rsid w:val="00D9775C"/>
    <w:rsid w:val="00DA6843"/>
    <w:rsid w:val="00DB3C33"/>
    <w:rsid w:val="00DD30DC"/>
    <w:rsid w:val="00DD3381"/>
    <w:rsid w:val="00DE1D9B"/>
    <w:rsid w:val="00DE6AB7"/>
    <w:rsid w:val="00DE7925"/>
    <w:rsid w:val="00DF4E03"/>
    <w:rsid w:val="00DF4E41"/>
    <w:rsid w:val="00E059ED"/>
    <w:rsid w:val="00E05C37"/>
    <w:rsid w:val="00E14F35"/>
    <w:rsid w:val="00E22358"/>
    <w:rsid w:val="00E22CAC"/>
    <w:rsid w:val="00E247A7"/>
    <w:rsid w:val="00E25A9F"/>
    <w:rsid w:val="00E374A2"/>
    <w:rsid w:val="00E377C4"/>
    <w:rsid w:val="00E50240"/>
    <w:rsid w:val="00E55CEC"/>
    <w:rsid w:val="00E62043"/>
    <w:rsid w:val="00E86426"/>
    <w:rsid w:val="00E9224C"/>
    <w:rsid w:val="00EA0109"/>
    <w:rsid w:val="00EA251E"/>
    <w:rsid w:val="00EB4F03"/>
    <w:rsid w:val="00EB7127"/>
    <w:rsid w:val="00ED1834"/>
    <w:rsid w:val="00EE5339"/>
    <w:rsid w:val="00EF3E2C"/>
    <w:rsid w:val="00F03074"/>
    <w:rsid w:val="00F13B5B"/>
    <w:rsid w:val="00F17DAB"/>
    <w:rsid w:val="00F21295"/>
    <w:rsid w:val="00F30AD3"/>
    <w:rsid w:val="00F45510"/>
    <w:rsid w:val="00F47E8D"/>
    <w:rsid w:val="00F568F8"/>
    <w:rsid w:val="00FA2C29"/>
    <w:rsid w:val="00FB1EC1"/>
    <w:rsid w:val="00FC459C"/>
    <w:rsid w:val="00FC6428"/>
    <w:rsid w:val="00FD0FFE"/>
    <w:rsid w:val="00FE2D55"/>
    <w:rsid w:val="00FF6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Batang" w:hAnsi="Arial"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semiHidden="1"/>
    <w:lsdException w:name="footnote text" w:uiPriority="0"/>
    <w:lsdException w:name="annotation text" w:semiHidden="1" w:uiPriority="39"/>
    <w:lsdException w:name="footer" w:uiPriority="0"/>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uiPriority="0"/>
    <w:lsdException w:name="annotation reference" w:semiHidden="1" w:uiPriority="39"/>
    <w:lsdException w:name="line number" w:semiHidden="1"/>
    <w:lsdException w:name="page number" w:semiHidden="1" w:uiPriority="39"/>
    <w:lsdException w:name="endnote reference" w:semiHidden="1" w:uiPriority="39"/>
    <w:lsdException w:name="endnote text" w:semiHidden="1" w:uiPriority="39"/>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qFormat="1"/>
    <w:lsdException w:name="Body Text 3" w:uiPriority="0" w:qFormat="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uiPriority="39"/>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atentStyles>
  <w:style w:type="paragraph" w:default="1" w:styleId="Normal">
    <w:name w:val="Normal"/>
    <w:uiPriority w:val="6"/>
    <w:qFormat/>
    <w:rsid w:val="00CF1EE4"/>
    <w:pPr>
      <w:tabs>
        <w:tab w:val="left" w:pos="709"/>
        <w:tab w:val="left" w:pos="1559"/>
        <w:tab w:val="left" w:pos="2268"/>
        <w:tab w:val="left" w:pos="2977"/>
        <w:tab w:val="left" w:pos="3686"/>
        <w:tab w:val="left" w:pos="4394"/>
        <w:tab w:val="right" w:pos="8789"/>
      </w:tabs>
    </w:pPr>
  </w:style>
  <w:style w:type="paragraph" w:styleId="Heading1">
    <w:name w:val="heading 1"/>
    <w:basedOn w:val="BodyText"/>
    <w:next w:val="BodyText1"/>
    <w:qFormat/>
    <w:rsid w:val="006F2DA9"/>
    <w:pPr>
      <w:keepNext/>
      <w:numPr>
        <w:numId w:val="1"/>
      </w:numPr>
      <w:spacing w:before="200"/>
      <w:outlineLvl w:val="0"/>
    </w:pPr>
    <w:rPr>
      <w:b/>
      <w:caps/>
    </w:rPr>
  </w:style>
  <w:style w:type="paragraph" w:styleId="Heading2">
    <w:name w:val="heading 2"/>
    <w:basedOn w:val="BodyText"/>
    <w:next w:val="BodyText2"/>
    <w:qFormat/>
    <w:rsid w:val="00894076"/>
    <w:pPr>
      <w:keepNext/>
      <w:numPr>
        <w:ilvl w:val="1"/>
        <w:numId w:val="1"/>
      </w:numPr>
      <w:spacing w:before="200"/>
      <w:outlineLvl w:val="1"/>
    </w:pPr>
    <w:rPr>
      <w:b/>
    </w:rPr>
  </w:style>
  <w:style w:type="paragraph" w:styleId="Heading3">
    <w:name w:val="heading 3"/>
    <w:basedOn w:val="BodyText"/>
    <w:next w:val="BodyText3"/>
    <w:qFormat/>
    <w:rsid w:val="00894076"/>
    <w:pPr>
      <w:keepNext/>
      <w:numPr>
        <w:ilvl w:val="2"/>
        <w:numId w:val="1"/>
      </w:numPr>
      <w:tabs>
        <w:tab w:val="clear" w:pos="709"/>
      </w:tabs>
      <w:spacing w:before="200"/>
      <w:ind w:left="1560" w:hanging="851"/>
      <w:outlineLvl w:val="2"/>
    </w:pPr>
    <w:rPr>
      <w:b/>
    </w:rPr>
  </w:style>
  <w:style w:type="paragraph" w:styleId="Heading4">
    <w:name w:val="heading 4"/>
    <w:basedOn w:val="BodyText"/>
    <w:next w:val="BodyText4"/>
    <w:qFormat/>
    <w:rsid w:val="00894076"/>
    <w:pPr>
      <w:keepNext/>
      <w:numPr>
        <w:ilvl w:val="3"/>
        <w:numId w:val="1"/>
      </w:numPr>
      <w:tabs>
        <w:tab w:val="clear" w:pos="709"/>
        <w:tab w:val="clear" w:pos="1559"/>
      </w:tabs>
      <w:spacing w:before="200"/>
      <w:outlineLvl w:val="3"/>
    </w:pPr>
    <w:rPr>
      <w:b/>
    </w:rPr>
  </w:style>
  <w:style w:type="paragraph" w:styleId="Heading5">
    <w:name w:val="heading 5"/>
    <w:basedOn w:val="BodyText"/>
    <w:next w:val="BodyText5"/>
    <w:qFormat/>
    <w:rsid w:val="00894076"/>
    <w:pPr>
      <w:keepNext/>
      <w:numPr>
        <w:ilvl w:val="4"/>
        <w:numId w:val="1"/>
      </w:numPr>
      <w:tabs>
        <w:tab w:val="clear" w:pos="709"/>
        <w:tab w:val="clear" w:pos="1559"/>
        <w:tab w:val="clear" w:pos="2268"/>
        <w:tab w:val="clear" w:pos="3686"/>
      </w:tabs>
      <w:spacing w:before="200"/>
      <w:outlineLvl w:val="4"/>
    </w:pPr>
    <w:rPr>
      <w:b/>
    </w:rPr>
  </w:style>
  <w:style w:type="paragraph" w:styleId="Heading6">
    <w:name w:val="heading 6"/>
    <w:basedOn w:val="BodyText"/>
    <w:next w:val="BodyText6"/>
    <w:qFormat/>
    <w:rsid w:val="00894076"/>
    <w:pPr>
      <w:keepNext/>
      <w:numPr>
        <w:ilvl w:val="5"/>
        <w:numId w:val="1"/>
      </w:numPr>
      <w:tabs>
        <w:tab w:val="clear" w:pos="709"/>
        <w:tab w:val="clear" w:pos="1559"/>
        <w:tab w:val="clear" w:pos="2268"/>
        <w:tab w:val="clear" w:pos="2977"/>
      </w:tabs>
      <w:spacing w:before="200"/>
      <w:outlineLvl w:val="5"/>
    </w:pPr>
    <w:rPr>
      <w:b/>
    </w:rPr>
  </w:style>
  <w:style w:type="paragraph" w:styleId="Heading7">
    <w:name w:val="heading 7"/>
    <w:basedOn w:val="BodyText"/>
    <w:next w:val="BodyText7"/>
    <w:qFormat/>
    <w:rsid w:val="00894076"/>
    <w:pPr>
      <w:keepNext/>
      <w:numPr>
        <w:ilvl w:val="6"/>
        <w:numId w:val="1"/>
      </w:numPr>
      <w:tabs>
        <w:tab w:val="clear" w:pos="709"/>
        <w:tab w:val="clear" w:pos="1559"/>
        <w:tab w:val="clear" w:pos="2268"/>
        <w:tab w:val="clear" w:pos="2977"/>
        <w:tab w:val="clear" w:pos="3686"/>
      </w:tabs>
      <w:spacing w:before="200"/>
      <w:ind w:left="4395" w:hanging="709"/>
      <w:outlineLvl w:val="6"/>
    </w:pPr>
    <w:rPr>
      <w:b/>
    </w:rPr>
  </w:style>
  <w:style w:type="paragraph" w:styleId="Heading8">
    <w:name w:val="heading 8"/>
    <w:basedOn w:val="Normal"/>
    <w:next w:val="Normal"/>
    <w:uiPriority w:val="99"/>
    <w:semiHidden/>
    <w:qFormat/>
    <w:rsid w:val="009566CD"/>
    <w:pPr>
      <w:spacing w:before="100" w:after="100"/>
      <w:outlineLvl w:val="7"/>
    </w:pPr>
    <w:rPr>
      <w:iCs/>
      <w:szCs w:val="24"/>
    </w:rPr>
  </w:style>
  <w:style w:type="paragraph" w:styleId="Heading9">
    <w:name w:val="heading 9"/>
    <w:basedOn w:val="Normal"/>
    <w:next w:val="Normal"/>
    <w:uiPriority w:val="99"/>
    <w:semiHidden/>
    <w:qFormat/>
    <w:rsid w:val="009566CD"/>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5CEC"/>
    <w:pPr>
      <w:spacing w:before="100" w:after="100"/>
    </w:pPr>
  </w:style>
  <w:style w:type="paragraph" w:customStyle="1" w:styleId="Alpha">
    <w:name w:val="Alpha"/>
    <w:basedOn w:val="BodyText"/>
    <w:uiPriority w:val="4"/>
    <w:qFormat/>
    <w:rsid w:val="00A57D6B"/>
    <w:pPr>
      <w:numPr>
        <w:numId w:val="5"/>
      </w:numPr>
    </w:pPr>
    <w:rPr>
      <w:rFonts w:eastAsia="Times New Roman"/>
      <w:lang w:eastAsia="en-US"/>
    </w:rPr>
  </w:style>
  <w:style w:type="paragraph" w:customStyle="1" w:styleId="AlphaBrackets">
    <w:name w:val="AlphaBrackets"/>
    <w:basedOn w:val="BodyText"/>
    <w:uiPriority w:val="4"/>
    <w:qFormat/>
    <w:rsid w:val="008768F3"/>
    <w:pPr>
      <w:numPr>
        <w:numId w:val="3"/>
      </w:numPr>
    </w:pPr>
    <w:rPr>
      <w:rFonts w:eastAsia="Times New Roman"/>
      <w:lang w:eastAsia="en-US"/>
    </w:rPr>
  </w:style>
  <w:style w:type="paragraph" w:styleId="Footer">
    <w:name w:val="footer"/>
    <w:basedOn w:val="Normal"/>
    <w:uiPriority w:val="39"/>
    <w:semiHidden/>
    <w:rsid w:val="004935BE"/>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uiPriority w:val="39"/>
    <w:semiHidden/>
    <w:rsid w:val="00FA2C29"/>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BodyText"/>
    <w:uiPriority w:val="4"/>
    <w:qFormat/>
    <w:rsid w:val="00525F11"/>
    <w:pPr>
      <w:numPr>
        <w:numId w:val="6"/>
      </w:numPr>
    </w:pPr>
    <w:rPr>
      <w:rFonts w:eastAsia="Times New Roman"/>
      <w:lang w:eastAsia="en-US"/>
    </w:rPr>
  </w:style>
  <w:style w:type="paragraph" w:customStyle="1" w:styleId="NumericBrackets">
    <w:name w:val="NumericBrackets"/>
    <w:basedOn w:val="BodyText"/>
    <w:uiPriority w:val="4"/>
    <w:qFormat/>
    <w:rsid w:val="00525F11"/>
    <w:pPr>
      <w:numPr>
        <w:numId w:val="4"/>
      </w:numPr>
    </w:pPr>
    <w:rPr>
      <w:rFonts w:eastAsia="Times New Roman"/>
      <w:lang w:eastAsia="en-US"/>
    </w:rPr>
  </w:style>
  <w:style w:type="paragraph" w:customStyle="1" w:styleId="ScheduleHeading1">
    <w:name w:val="Schedule Heading 1"/>
    <w:basedOn w:val="BodyText"/>
    <w:next w:val="BodyText1"/>
    <w:qFormat/>
    <w:rsid w:val="00DF4E03"/>
    <w:pPr>
      <w:keepNext/>
      <w:numPr>
        <w:numId w:val="2"/>
      </w:numPr>
      <w:spacing w:before="200"/>
    </w:pPr>
    <w:rPr>
      <w:b/>
      <w:caps/>
    </w:rPr>
  </w:style>
  <w:style w:type="paragraph" w:customStyle="1" w:styleId="ScheduleHeading2">
    <w:name w:val="Schedule Heading 2"/>
    <w:basedOn w:val="BodyText"/>
    <w:next w:val="BodyText2"/>
    <w:qFormat/>
    <w:rsid w:val="00894076"/>
    <w:pPr>
      <w:keepNext/>
      <w:numPr>
        <w:ilvl w:val="1"/>
        <w:numId w:val="2"/>
      </w:numPr>
      <w:spacing w:before="200"/>
    </w:pPr>
    <w:rPr>
      <w:b/>
    </w:rPr>
  </w:style>
  <w:style w:type="paragraph" w:customStyle="1" w:styleId="ScheduleHeading3">
    <w:name w:val="Schedule Heading 3"/>
    <w:basedOn w:val="BodyText"/>
    <w:next w:val="BodyText3"/>
    <w:qFormat/>
    <w:rsid w:val="00894076"/>
    <w:pPr>
      <w:keepNext/>
      <w:numPr>
        <w:ilvl w:val="2"/>
        <w:numId w:val="2"/>
      </w:numPr>
      <w:tabs>
        <w:tab w:val="clear" w:pos="709"/>
      </w:tabs>
      <w:spacing w:before="200"/>
      <w:ind w:left="1560" w:hanging="851"/>
    </w:pPr>
    <w:rPr>
      <w:b/>
    </w:rPr>
  </w:style>
  <w:style w:type="paragraph" w:styleId="TOC1">
    <w:name w:val="toc 1"/>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TOC2">
    <w:name w:val="toc 2"/>
    <w:basedOn w:val="BodyText"/>
    <w:next w:val="BodyText"/>
    <w:uiPriority w:val="39"/>
    <w:semiHidden/>
    <w:rsid w:val="00FA2C29"/>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TOC3">
    <w:name w:val="toc 3"/>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TOC4">
    <w:name w:val="toc 4"/>
    <w:basedOn w:val="BodyText"/>
    <w:next w:val="BodyText"/>
    <w:uiPriority w:val="39"/>
    <w:semiHidden/>
    <w:rsid w:val="00FA2C29"/>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TOC6">
    <w:name w:val="toc 6"/>
    <w:basedOn w:val="Normal"/>
    <w:next w:val="Normal"/>
    <w:uiPriority w:val="39"/>
    <w:semiHidden/>
    <w:rsid w:val="00FA2C29"/>
    <w:pPr>
      <w:tabs>
        <w:tab w:val="clear" w:pos="709"/>
        <w:tab w:val="clear" w:pos="1559"/>
        <w:tab w:val="clear" w:pos="2268"/>
        <w:tab w:val="clear" w:pos="2977"/>
        <w:tab w:val="clear" w:pos="4394"/>
        <w:tab w:val="right" w:leader="dot" w:pos="8789"/>
      </w:tabs>
      <w:ind w:left="3686" w:right="992" w:hanging="567"/>
    </w:pPr>
  </w:style>
  <w:style w:type="paragraph" w:styleId="TOC7">
    <w:name w:val="toc 7"/>
    <w:basedOn w:val="Normal"/>
    <w:next w:val="Normal"/>
    <w:uiPriority w:val="39"/>
    <w:semiHidden/>
    <w:rsid w:val="00FA2C29"/>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TOC8">
    <w:name w:val="toc 8"/>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styleId="TOC9">
    <w:name w:val="toc 9"/>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BodyText"/>
    <w:next w:val="BodyText4"/>
    <w:qFormat/>
    <w:rsid w:val="00894076"/>
    <w:pPr>
      <w:keepNext/>
      <w:numPr>
        <w:ilvl w:val="3"/>
        <w:numId w:val="2"/>
      </w:numPr>
      <w:tabs>
        <w:tab w:val="clear" w:pos="709"/>
        <w:tab w:val="clear" w:pos="1559"/>
      </w:tabs>
      <w:spacing w:before="200"/>
    </w:pPr>
    <w:rPr>
      <w:b/>
    </w:rPr>
  </w:style>
  <w:style w:type="character" w:styleId="FootnoteReference">
    <w:name w:val="footnote reference"/>
    <w:basedOn w:val="DefaultParagraphFont"/>
    <w:uiPriority w:val="39"/>
    <w:semiHidden/>
    <w:rsid w:val="00666034"/>
    <w:rPr>
      <w:vertAlign w:val="superscript"/>
    </w:rPr>
  </w:style>
  <w:style w:type="paragraph" w:customStyle="1" w:styleId="ScheduleHeading5">
    <w:name w:val="Schedule Heading 5"/>
    <w:basedOn w:val="BodyText"/>
    <w:next w:val="BodyText5"/>
    <w:qFormat/>
    <w:rsid w:val="00894076"/>
    <w:pPr>
      <w:keepNext/>
      <w:numPr>
        <w:ilvl w:val="4"/>
        <w:numId w:val="2"/>
      </w:numPr>
      <w:tabs>
        <w:tab w:val="clear" w:pos="709"/>
        <w:tab w:val="clear" w:pos="1559"/>
        <w:tab w:val="clear" w:pos="2268"/>
      </w:tabs>
      <w:spacing w:before="200"/>
    </w:pPr>
    <w:rPr>
      <w:b/>
    </w:rPr>
  </w:style>
  <w:style w:type="paragraph" w:styleId="Header">
    <w:name w:val="header"/>
    <w:basedOn w:val="Normal"/>
    <w:link w:val="HeaderChar"/>
    <w:uiPriority w:val="39"/>
    <w:semiHidden/>
    <w:rsid w:val="00EA251E"/>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BodyText"/>
    <w:next w:val="BodyText6"/>
    <w:qFormat/>
    <w:rsid w:val="00894076"/>
    <w:pPr>
      <w:keepNext/>
      <w:numPr>
        <w:ilvl w:val="5"/>
        <w:numId w:val="2"/>
      </w:numPr>
      <w:tabs>
        <w:tab w:val="clear" w:pos="709"/>
        <w:tab w:val="clear" w:pos="1559"/>
        <w:tab w:val="clear" w:pos="2268"/>
        <w:tab w:val="clear" w:pos="2977"/>
      </w:tabs>
      <w:spacing w:before="200"/>
    </w:pPr>
    <w:rPr>
      <w:b/>
    </w:rPr>
  </w:style>
  <w:style w:type="paragraph" w:customStyle="1" w:styleId="ScheduleHeading7">
    <w:name w:val="Schedule Heading 7"/>
    <w:basedOn w:val="BodyText"/>
    <w:next w:val="BodyText7"/>
    <w:qFormat/>
    <w:rsid w:val="00894076"/>
    <w:pPr>
      <w:keepNext/>
      <w:numPr>
        <w:ilvl w:val="6"/>
        <w:numId w:val="2"/>
      </w:numPr>
      <w:tabs>
        <w:tab w:val="clear" w:pos="709"/>
        <w:tab w:val="clear" w:pos="1559"/>
        <w:tab w:val="clear" w:pos="2268"/>
        <w:tab w:val="clear" w:pos="2977"/>
        <w:tab w:val="clear" w:pos="3686"/>
      </w:tabs>
      <w:spacing w:before="200"/>
      <w:ind w:left="4395" w:hanging="709"/>
    </w:pPr>
    <w:rPr>
      <w:b/>
    </w:rPr>
  </w:style>
  <w:style w:type="paragraph" w:styleId="FootnoteText">
    <w:name w:val="footnote text"/>
    <w:basedOn w:val="Normal"/>
    <w:next w:val="FootnoteTextContinue"/>
    <w:uiPriority w:val="39"/>
    <w:semiHidden/>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Normal"/>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HeaderChar">
    <w:name w:val="Header Char"/>
    <w:basedOn w:val="DefaultParagraphFont"/>
    <w:link w:val="Header"/>
    <w:uiPriority w:val="39"/>
    <w:semiHidden/>
    <w:rsid w:val="00CA181A"/>
  </w:style>
  <w:style w:type="character" w:styleId="Hyperlink">
    <w:name w:val="Hyperlink"/>
    <w:basedOn w:val="DefaultParagraphFont"/>
    <w:uiPriority w:val="99"/>
    <w:semiHidden/>
    <w:rsid w:val="00CF2AB8"/>
    <w:rPr>
      <w:color w:val="00AFDB" w:themeColor="hyperlink"/>
      <w:u w:val="single"/>
    </w:rPr>
  </w:style>
  <w:style w:type="paragraph" w:customStyle="1" w:styleId="Para1">
    <w:name w:val="Para 1"/>
    <w:basedOn w:val="Heading1"/>
    <w:qFormat/>
    <w:rsid w:val="00BD1EE6"/>
    <w:pPr>
      <w:keepNext w:val="0"/>
      <w:tabs>
        <w:tab w:val="left" w:pos="709"/>
      </w:tabs>
      <w:spacing w:before="100"/>
    </w:pPr>
    <w:rPr>
      <w:b w:val="0"/>
      <w:caps w:val="0"/>
    </w:rPr>
  </w:style>
  <w:style w:type="paragraph" w:customStyle="1" w:styleId="Para2">
    <w:name w:val="Para 2"/>
    <w:basedOn w:val="Heading2"/>
    <w:qFormat/>
    <w:rsid w:val="00257C06"/>
    <w:pPr>
      <w:keepNext w:val="0"/>
      <w:spacing w:before="100"/>
    </w:pPr>
    <w:rPr>
      <w:b w:val="0"/>
    </w:rPr>
  </w:style>
  <w:style w:type="paragraph" w:customStyle="1" w:styleId="Para3">
    <w:name w:val="Para 3"/>
    <w:basedOn w:val="Heading3"/>
    <w:qFormat/>
    <w:rsid w:val="00257C06"/>
    <w:pPr>
      <w:keepNext w:val="0"/>
      <w:spacing w:before="100"/>
    </w:pPr>
    <w:rPr>
      <w:b w:val="0"/>
    </w:rPr>
  </w:style>
  <w:style w:type="paragraph" w:customStyle="1" w:styleId="Para4">
    <w:name w:val="Para 4"/>
    <w:basedOn w:val="Heading4"/>
    <w:qFormat/>
    <w:rsid w:val="00257C06"/>
    <w:pPr>
      <w:keepNext w:val="0"/>
      <w:spacing w:before="100"/>
    </w:pPr>
    <w:rPr>
      <w:b w:val="0"/>
    </w:rPr>
  </w:style>
  <w:style w:type="paragraph" w:customStyle="1" w:styleId="Para5">
    <w:name w:val="Para 5"/>
    <w:basedOn w:val="Heading5"/>
    <w:qFormat/>
    <w:rsid w:val="00257C06"/>
    <w:pPr>
      <w:keepNext w:val="0"/>
      <w:spacing w:before="100"/>
    </w:pPr>
    <w:rPr>
      <w:b w:val="0"/>
    </w:rPr>
  </w:style>
  <w:style w:type="paragraph" w:customStyle="1" w:styleId="Para6">
    <w:name w:val="Para 6"/>
    <w:basedOn w:val="Heading6"/>
    <w:qFormat/>
    <w:rsid w:val="00257C06"/>
    <w:pPr>
      <w:keepNext w:val="0"/>
      <w:spacing w:before="100"/>
    </w:pPr>
    <w:rPr>
      <w:b w:val="0"/>
    </w:rPr>
  </w:style>
  <w:style w:type="paragraph" w:customStyle="1" w:styleId="Para7">
    <w:name w:val="Para 7"/>
    <w:basedOn w:val="Heading7"/>
    <w:qFormat/>
    <w:rsid w:val="00257C06"/>
    <w:pPr>
      <w:keepNext w:val="0"/>
      <w:spacing w:before="100"/>
    </w:pPr>
    <w:rPr>
      <w:b w:val="0"/>
    </w:rPr>
  </w:style>
  <w:style w:type="paragraph" w:customStyle="1" w:styleId="DefinitionLevel1">
    <w:name w:val="Definition Level 1"/>
    <w:basedOn w:val="BodyText1"/>
    <w:next w:val="Definition"/>
    <w:uiPriority w:val="4"/>
    <w:qFormat/>
    <w:rsid w:val="002574BC"/>
    <w:pPr>
      <w:numPr>
        <w:ilvl w:val="1"/>
        <w:numId w:val="7"/>
      </w:numPr>
      <w:ind w:left="1560" w:hanging="851"/>
    </w:pPr>
  </w:style>
  <w:style w:type="paragraph" w:customStyle="1" w:styleId="DefinitionLevel2">
    <w:name w:val="Definition Level 2"/>
    <w:basedOn w:val="DefinitionLevel1"/>
    <w:next w:val="Definition"/>
    <w:uiPriority w:val="4"/>
    <w:qFormat/>
    <w:rsid w:val="007015A7"/>
    <w:pPr>
      <w:numPr>
        <w:ilvl w:val="2"/>
      </w:numPr>
      <w:ind w:left="2268" w:hanging="709"/>
    </w:pPr>
  </w:style>
  <w:style w:type="paragraph" w:customStyle="1" w:styleId="Definition">
    <w:name w:val="Definition"/>
    <w:basedOn w:val="BodyText1"/>
    <w:uiPriority w:val="4"/>
    <w:qFormat/>
    <w:rsid w:val="000269DA"/>
    <w:pPr>
      <w:numPr>
        <w:numId w:val="7"/>
      </w:numPr>
    </w:pPr>
  </w:style>
  <w:style w:type="paragraph" w:customStyle="1" w:styleId="BodyText1">
    <w:name w:val="Body Text 1"/>
    <w:basedOn w:val="BodyText"/>
    <w:qFormat/>
    <w:rsid w:val="00FD0FFE"/>
    <w:pPr>
      <w:ind w:left="709"/>
    </w:pPr>
  </w:style>
  <w:style w:type="paragraph" w:styleId="BodyText2">
    <w:name w:val="Body Text 2"/>
    <w:basedOn w:val="BodyText1"/>
    <w:link w:val="BodyText2Char"/>
    <w:qFormat/>
    <w:rsid w:val="00D632AD"/>
  </w:style>
  <w:style w:type="character" w:customStyle="1" w:styleId="BodyText2Char">
    <w:name w:val="Body Text 2 Char"/>
    <w:basedOn w:val="DefaultParagraphFont"/>
    <w:link w:val="BodyText2"/>
    <w:rsid w:val="00D632AD"/>
  </w:style>
  <w:style w:type="paragraph" w:styleId="BodyText3">
    <w:name w:val="Body Text 3"/>
    <w:basedOn w:val="BodyText"/>
    <w:link w:val="BodyText3Char"/>
    <w:qFormat/>
    <w:rsid w:val="006F008D"/>
    <w:pPr>
      <w:ind w:left="1559"/>
    </w:pPr>
    <w:rPr>
      <w:szCs w:val="16"/>
    </w:rPr>
  </w:style>
  <w:style w:type="character" w:customStyle="1" w:styleId="BodyText3Char">
    <w:name w:val="Body Text 3 Char"/>
    <w:basedOn w:val="DefaultParagraphFont"/>
    <w:link w:val="BodyText3"/>
    <w:rsid w:val="00512887"/>
    <w:rPr>
      <w:rFonts w:ascii="Arial" w:hAnsi="Arial"/>
      <w:szCs w:val="16"/>
      <w:lang w:eastAsia="ko-KR"/>
    </w:rPr>
  </w:style>
  <w:style w:type="paragraph" w:customStyle="1" w:styleId="BodyText4">
    <w:name w:val="Body Text 4"/>
    <w:basedOn w:val="BodyText"/>
    <w:qFormat/>
    <w:rsid w:val="00AA20F2"/>
    <w:pPr>
      <w:ind w:left="2268"/>
    </w:pPr>
  </w:style>
  <w:style w:type="paragraph" w:customStyle="1" w:styleId="BodyText5">
    <w:name w:val="Body Text 5"/>
    <w:basedOn w:val="BodyText"/>
    <w:qFormat/>
    <w:rsid w:val="00183E5B"/>
    <w:pPr>
      <w:ind w:left="2977"/>
    </w:pPr>
  </w:style>
  <w:style w:type="paragraph" w:customStyle="1" w:styleId="BodyText6">
    <w:name w:val="Body Text 6"/>
    <w:basedOn w:val="BodyText"/>
    <w:qFormat/>
    <w:rsid w:val="00AA20F2"/>
    <w:pPr>
      <w:ind w:left="3686"/>
    </w:pPr>
  </w:style>
  <w:style w:type="paragraph" w:customStyle="1" w:styleId="BodyText7">
    <w:name w:val="Body Text 7"/>
    <w:basedOn w:val="BodyText"/>
    <w:qFormat/>
    <w:rsid w:val="00D632AD"/>
    <w:pPr>
      <w:ind w:left="4394"/>
    </w:pPr>
  </w:style>
  <w:style w:type="paragraph" w:customStyle="1" w:styleId="AppendixHeading">
    <w:name w:val="Appendix Heading"/>
    <w:basedOn w:val="BodyText1"/>
    <w:next w:val="BodyText"/>
    <w:uiPriority w:val="5"/>
    <w:rsid w:val="00F45510"/>
    <w:pPr>
      <w:numPr>
        <w:numId w:val="8"/>
      </w:numPr>
      <w:spacing w:before="0"/>
      <w:jc w:val="center"/>
    </w:pPr>
    <w:rPr>
      <w:b/>
      <w:caps/>
    </w:rPr>
  </w:style>
  <w:style w:type="paragraph" w:customStyle="1" w:styleId="SchedulePara1">
    <w:name w:val="Schedule Para 1"/>
    <w:basedOn w:val="ScheduleHeading1"/>
    <w:qFormat/>
    <w:rsid w:val="007424F8"/>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350F48"/>
    <w:pPr>
      <w:keepNext w:val="0"/>
      <w:spacing w:before="100"/>
    </w:pPr>
    <w:rPr>
      <w:b w:val="0"/>
    </w:rPr>
  </w:style>
  <w:style w:type="paragraph" w:customStyle="1" w:styleId="SchedulePara5">
    <w:name w:val="Schedule Para 5"/>
    <w:basedOn w:val="ScheduleHeading5"/>
    <w:qFormat/>
    <w:rsid w:val="00350F48"/>
    <w:pPr>
      <w:keepNext w:val="0"/>
      <w:spacing w:before="100"/>
    </w:pPr>
    <w:rPr>
      <w:b w:val="0"/>
    </w:rPr>
  </w:style>
  <w:style w:type="paragraph" w:customStyle="1" w:styleId="SchedulePara6">
    <w:name w:val="Schedule Para 6"/>
    <w:basedOn w:val="ScheduleHeading6"/>
    <w:qFormat/>
    <w:rsid w:val="00350F48"/>
    <w:pPr>
      <w:keepNext w:val="0"/>
      <w:spacing w:before="100"/>
    </w:pPr>
    <w:rPr>
      <w:b w:val="0"/>
    </w:rPr>
  </w:style>
  <w:style w:type="paragraph" w:customStyle="1" w:styleId="SchedulePara7">
    <w:name w:val="Schedule Para 7"/>
    <w:basedOn w:val="ScheduleHeading7"/>
    <w:qFormat/>
    <w:rsid w:val="00350F48"/>
    <w:pPr>
      <w:keepNext w:val="0"/>
      <w:spacing w:before="100"/>
    </w:pPr>
    <w:rPr>
      <w:b w:val="0"/>
    </w:rPr>
  </w:style>
  <w:style w:type="paragraph" w:customStyle="1" w:styleId="ScheduleTitle">
    <w:name w:val="Schedule Title"/>
    <w:basedOn w:val="BodyText"/>
    <w:next w:val="BodyText"/>
    <w:qFormat/>
    <w:rsid w:val="002B7D8E"/>
    <w:pPr>
      <w:numPr>
        <w:numId w:val="9"/>
      </w:numPr>
      <w:spacing w:before="200"/>
      <w:jc w:val="center"/>
    </w:pPr>
    <w:rPr>
      <w:b/>
      <w:caps/>
      <w:lang w:eastAsia="en-US"/>
    </w:rPr>
  </w:style>
  <w:style w:type="paragraph" w:customStyle="1" w:styleId="SchedulePart">
    <w:name w:val="Schedule Part"/>
    <w:basedOn w:val="BodyText"/>
    <w:next w:val="BodyText"/>
    <w:qFormat/>
    <w:rsid w:val="00C2606C"/>
    <w:pPr>
      <w:numPr>
        <w:numId w:val="10"/>
      </w:numPr>
      <w:spacing w:before="200"/>
      <w:ind w:firstLine="289"/>
      <w:jc w:val="center"/>
    </w:pPr>
    <w:rPr>
      <w:b/>
      <w:caps/>
      <w:lang w:eastAsia="en-US"/>
    </w:rPr>
  </w:style>
  <w:style w:type="character" w:customStyle="1" w:styleId="BodyTextChar">
    <w:name w:val="Body Text Char"/>
    <w:basedOn w:val="DefaultParagraphFont"/>
    <w:link w:val="BodyText"/>
    <w:rsid w:val="00E55CEC"/>
  </w:style>
  <w:style w:type="paragraph" w:styleId="Caption">
    <w:name w:val="caption"/>
    <w:basedOn w:val="BodyText"/>
    <w:next w:val="BodyText"/>
    <w:uiPriority w:val="39"/>
    <w:semiHidden/>
    <w:qFormat/>
    <w:rsid w:val="00BA673B"/>
    <w:rPr>
      <w:b/>
      <w:bCs/>
      <w:szCs w:val="18"/>
    </w:rPr>
  </w:style>
  <w:style w:type="table" w:styleId="TableGrid">
    <w:name w:val="Table Grid"/>
    <w:basedOn w:val="TableNormal"/>
    <w:rsid w:val="00AC5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D23D80"/>
    <w:pPr>
      <w:tabs>
        <w:tab w:val="left" w:pos="709"/>
        <w:tab w:val="left" w:pos="1559"/>
        <w:tab w:val="left" w:pos="2268"/>
        <w:tab w:val="left" w:pos="2977"/>
        <w:tab w:val="left" w:pos="3686"/>
        <w:tab w:val="left" w:pos="4394"/>
        <w:tab w:val="right" w:pos="8789"/>
      </w:tabs>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PageNumber">
    <w:name w:val="page number"/>
    <w:basedOn w:val="DefaultParagraphFont"/>
    <w:uiPriority w:val="39"/>
    <w:semiHidden/>
    <w:rsid w:val="00FB1EC1"/>
    <w:rPr>
      <w:rFonts w:ascii="Arial" w:hAnsi="Arial"/>
      <w:sz w:val="14"/>
    </w:rPr>
  </w:style>
  <w:style w:type="paragraph" w:customStyle="1" w:styleId="Heading">
    <w:name w:val="Heading"/>
    <w:basedOn w:val="BodyText"/>
    <w:next w:val="BodyText"/>
    <w:qFormat/>
    <w:rsid w:val="00C47FCC"/>
    <w:pPr>
      <w:keepNext/>
      <w:spacing w:before="200"/>
    </w:pPr>
    <w:rPr>
      <w:b/>
      <w:caps/>
    </w:rPr>
  </w:style>
  <w:style w:type="paragraph" w:styleId="ListParagraph">
    <w:name w:val="List Paragraph"/>
    <w:basedOn w:val="Normal"/>
    <w:uiPriority w:val="99"/>
    <w:semiHidden/>
    <w:rsid w:val="00327C92"/>
    <w:pPr>
      <w:ind w:left="720"/>
      <w:contextualSpacing/>
    </w:pPr>
  </w:style>
  <w:style w:type="paragraph" w:styleId="BalloonText">
    <w:name w:val="Balloon Text"/>
    <w:basedOn w:val="Normal"/>
    <w:link w:val="BalloonTextChar"/>
    <w:uiPriority w:val="99"/>
    <w:semiHidden/>
    <w:rsid w:val="00855578"/>
    <w:rPr>
      <w:rFonts w:ascii="Tahoma" w:hAnsi="Tahoma" w:cs="Tahoma"/>
      <w:sz w:val="16"/>
      <w:szCs w:val="16"/>
    </w:rPr>
  </w:style>
  <w:style w:type="character" w:customStyle="1" w:styleId="BalloonTextChar">
    <w:name w:val="Balloon Text Char"/>
    <w:basedOn w:val="DefaultParagraphFont"/>
    <w:link w:val="BalloonText"/>
    <w:uiPriority w:val="99"/>
    <w:semiHidden/>
    <w:rsid w:val="00855578"/>
    <w:rPr>
      <w:rFonts w:ascii="Tahoma" w:hAnsi="Tahoma" w:cs="Tahoma"/>
      <w:sz w:val="16"/>
      <w:szCs w:val="16"/>
    </w:rPr>
  </w:style>
  <w:style w:type="character" w:styleId="CommentReference">
    <w:name w:val="annotation reference"/>
    <w:basedOn w:val="DefaultParagraphFont"/>
    <w:uiPriority w:val="39"/>
    <w:semiHidden/>
    <w:rsid w:val="00855578"/>
    <w:rPr>
      <w:sz w:val="16"/>
      <w:szCs w:val="16"/>
    </w:rPr>
  </w:style>
  <w:style w:type="paragraph" w:styleId="CommentText">
    <w:name w:val="annotation text"/>
    <w:basedOn w:val="Normal"/>
    <w:link w:val="CommentTextChar"/>
    <w:uiPriority w:val="39"/>
    <w:semiHidden/>
    <w:rsid w:val="00855578"/>
  </w:style>
  <w:style w:type="character" w:customStyle="1" w:styleId="CommentTextChar">
    <w:name w:val="Comment Text Char"/>
    <w:basedOn w:val="DefaultParagraphFont"/>
    <w:link w:val="CommentText"/>
    <w:uiPriority w:val="39"/>
    <w:semiHidden/>
    <w:rsid w:val="00855578"/>
  </w:style>
  <w:style w:type="paragraph" w:styleId="CommentSubject">
    <w:name w:val="annotation subject"/>
    <w:basedOn w:val="CommentText"/>
    <w:next w:val="CommentText"/>
    <w:link w:val="CommentSubjectChar"/>
    <w:uiPriority w:val="39"/>
    <w:semiHidden/>
    <w:rsid w:val="00855578"/>
    <w:rPr>
      <w:b/>
      <w:bCs/>
    </w:rPr>
  </w:style>
  <w:style w:type="character" w:customStyle="1" w:styleId="CommentSubjectChar">
    <w:name w:val="Comment Subject Char"/>
    <w:basedOn w:val="CommentTextChar"/>
    <w:link w:val="CommentSubject"/>
    <w:uiPriority w:val="39"/>
    <w:semiHidden/>
    <w:rsid w:val="00855578"/>
    <w:rPr>
      <w:b/>
      <w:bCs/>
    </w:rPr>
  </w:style>
  <w:style w:type="character" w:styleId="FollowedHyperlink">
    <w:name w:val="FollowedHyperlink"/>
    <w:basedOn w:val="DefaultParagraphFont"/>
    <w:uiPriority w:val="99"/>
    <w:semiHidden/>
    <w:rsid w:val="00972605"/>
    <w:rPr>
      <w:color w:val="D180B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Batang" w:hAnsi="Arial"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semiHidden="1"/>
    <w:lsdException w:name="footnote text" w:uiPriority="0"/>
    <w:lsdException w:name="annotation text" w:semiHidden="1" w:uiPriority="39"/>
    <w:lsdException w:name="footer" w:uiPriority="0"/>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uiPriority="0"/>
    <w:lsdException w:name="annotation reference" w:semiHidden="1" w:uiPriority="39"/>
    <w:lsdException w:name="line number" w:semiHidden="1"/>
    <w:lsdException w:name="page number" w:semiHidden="1" w:uiPriority="39"/>
    <w:lsdException w:name="endnote reference" w:semiHidden="1" w:uiPriority="39"/>
    <w:lsdException w:name="endnote text" w:semiHidden="1" w:uiPriority="39"/>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qFormat="1"/>
    <w:lsdException w:name="Body Text 3" w:uiPriority="0" w:qFormat="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uiPriority="39"/>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atentStyles>
  <w:style w:type="paragraph" w:default="1" w:styleId="Normal">
    <w:name w:val="Normal"/>
    <w:uiPriority w:val="6"/>
    <w:qFormat/>
    <w:rsid w:val="00CF1EE4"/>
    <w:pPr>
      <w:tabs>
        <w:tab w:val="left" w:pos="709"/>
        <w:tab w:val="left" w:pos="1559"/>
        <w:tab w:val="left" w:pos="2268"/>
        <w:tab w:val="left" w:pos="2977"/>
        <w:tab w:val="left" w:pos="3686"/>
        <w:tab w:val="left" w:pos="4394"/>
        <w:tab w:val="right" w:pos="8789"/>
      </w:tabs>
    </w:pPr>
  </w:style>
  <w:style w:type="paragraph" w:styleId="Heading1">
    <w:name w:val="heading 1"/>
    <w:basedOn w:val="BodyText"/>
    <w:next w:val="BodyText1"/>
    <w:qFormat/>
    <w:rsid w:val="006F2DA9"/>
    <w:pPr>
      <w:keepNext/>
      <w:numPr>
        <w:numId w:val="1"/>
      </w:numPr>
      <w:spacing w:before="200"/>
      <w:outlineLvl w:val="0"/>
    </w:pPr>
    <w:rPr>
      <w:b/>
      <w:caps/>
    </w:rPr>
  </w:style>
  <w:style w:type="paragraph" w:styleId="Heading2">
    <w:name w:val="heading 2"/>
    <w:basedOn w:val="BodyText"/>
    <w:next w:val="BodyText2"/>
    <w:qFormat/>
    <w:rsid w:val="00894076"/>
    <w:pPr>
      <w:keepNext/>
      <w:numPr>
        <w:ilvl w:val="1"/>
        <w:numId w:val="1"/>
      </w:numPr>
      <w:spacing w:before="200"/>
      <w:outlineLvl w:val="1"/>
    </w:pPr>
    <w:rPr>
      <w:b/>
    </w:rPr>
  </w:style>
  <w:style w:type="paragraph" w:styleId="Heading3">
    <w:name w:val="heading 3"/>
    <w:basedOn w:val="BodyText"/>
    <w:next w:val="BodyText3"/>
    <w:qFormat/>
    <w:rsid w:val="00894076"/>
    <w:pPr>
      <w:keepNext/>
      <w:numPr>
        <w:ilvl w:val="2"/>
        <w:numId w:val="1"/>
      </w:numPr>
      <w:tabs>
        <w:tab w:val="clear" w:pos="709"/>
      </w:tabs>
      <w:spacing w:before="200"/>
      <w:ind w:left="1560" w:hanging="851"/>
      <w:outlineLvl w:val="2"/>
    </w:pPr>
    <w:rPr>
      <w:b/>
    </w:rPr>
  </w:style>
  <w:style w:type="paragraph" w:styleId="Heading4">
    <w:name w:val="heading 4"/>
    <w:basedOn w:val="BodyText"/>
    <w:next w:val="BodyText4"/>
    <w:qFormat/>
    <w:rsid w:val="00894076"/>
    <w:pPr>
      <w:keepNext/>
      <w:numPr>
        <w:ilvl w:val="3"/>
        <w:numId w:val="1"/>
      </w:numPr>
      <w:tabs>
        <w:tab w:val="clear" w:pos="709"/>
        <w:tab w:val="clear" w:pos="1559"/>
      </w:tabs>
      <w:spacing w:before="200"/>
      <w:outlineLvl w:val="3"/>
    </w:pPr>
    <w:rPr>
      <w:b/>
    </w:rPr>
  </w:style>
  <w:style w:type="paragraph" w:styleId="Heading5">
    <w:name w:val="heading 5"/>
    <w:basedOn w:val="BodyText"/>
    <w:next w:val="BodyText5"/>
    <w:qFormat/>
    <w:rsid w:val="00894076"/>
    <w:pPr>
      <w:keepNext/>
      <w:numPr>
        <w:ilvl w:val="4"/>
        <w:numId w:val="1"/>
      </w:numPr>
      <w:tabs>
        <w:tab w:val="clear" w:pos="709"/>
        <w:tab w:val="clear" w:pos="1559"/>
        <w:tab w:val="clear" w:pos="2268"/>
        <w:tab w:val="clear" w:pos="3686"/>
      </w:tabs>
      <w:spacing w:before="200"/>
      <w:outlineLvl w:val="4"/>
    </w:pPr>
    <w:rPr>
      <w:b/>
    </w:rPr>
  </w:style>
  <w:style w:type="paragraph" w:styleId="Heading6">
    <w:name w:val="heading 6"/>
    <w:basedOn w:val="BodyText"/>
    <w:next w:val="BodyText6"/>
    <w:qFormat/>
    <w:rsid w:val="00894076"/>
    <w:pPr>
      <w:keepNext/>
      <w:numPr>
        <w:ilvl w:val="5"/>
        <w:numId w:val="1"/>
      </w:numPr>
      <w:tabs>
        <w:tab w:val="clear" w:pos="709"/>
        <w:tab w:val="clear" w:pos="1559"/>
        <w:tab w:val="clear" w:pos="2268"/>
        <w:tab w:val="clear" w:pos="2977"/>
      </w:tabs>
      <w:spacing w:before="200"/>
      <w:outlineLvl w:val="5"/>
    </w:pPr>
    <w:rPr>
      <w:b/>
    </w:rPr>
  </w:style>
  <w:style w:type="paragraph" w:styleId="Heading7">
    <w:name w:val="heading 7"/>
    <w:basedOn w:val="BodyText"/>
    <w:next w:val="BodyText7"/>
    <w:qFormat/>
    <w:rsid w:val="00894076"/>
    <w:pPr>
      <w:keepNext/>
      <w:numPr>
        <w:ilvl w:val="6"/>
        <w:numId w:val="1"/>
      </w:numPr>
      <w:tabs>
        <w:tab w:val="clear" w:pos="709"/>
        <w:tab w:val="clear" w:pos="1559"/>
        <w:tab w:val="clear" w:pos="2268"/>
        <w:tab w:val="clear" w:pos="2977"/>
        <w:tab w:val="clear" w:pos="3686"/>
      </w:tabs>
      <w:spacing w:before="200"/>
      <w:ind w:left="4395" w:hanging="709"/>
      <w:outlineLvl w:val="6"/>
    </w:pPr>
    <w:rPr>
      <w:b/>
    </w:rPr>
  </w:style>
  <w:style w:type="paragraph" w:styleId="Heading8">
    <w:name w:val="heading 8"/>
    <w:basedOn w:val="Normal"/>
    <w:next w:val="Normal"/>
    <w:uiPriority w:val="99"/>
    <w:semiHidden/>
    <w:qFormat/>
    <w:rsid w:val="009566CD"/>
    <w:pPr>
      <w:spacing w:before="100" w:after="100"/>
      <w:outlineLvl w:val="7"/>
    </w:pPr>
    <w:rPr>
      <w:iCs/>
      <w:szCs w:val="24"/>
    </w:rPr>
  </w:style>
  <w:style w:type="paragraph" w:styleId="Heading9">
    <w:name w:val="heading 9"/>
    <w:basedOn w:val="Normal"/>
    <w:next w:val="Normal"/>
    <w:uiPriority w:val="99"/>
    <w:semiHidden/>
    <w:qFormat/>
    <w:rsid w:val="009566CD"/>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5CEC"/>
    <w:pPr>
      <w:spacing w:before="100" w:after="100"/>
    </w:pPr>
  </w:style>
  <w:style w:type="paragraph" w:customStyle="1" w:styleId="Alpha">
    <w:name w:val="Alpha"/>
    <w:basedOn w:val="BodyText"/>
    <w:uiPriority w:val="4"/>
    <w:qFormat/>
    <w:rsid w:val="00A57D6B"/>
    <w:pPr>
      <w:numPr>
        <w:numId w:val="5"/>
      </w:numPr>
    </w:pPr>
    <w:rPr>
      <w:rFonts w:eastAsia="Times New Roman"/>
      <w:lang w:eastAsia="en-US"/>
    </w:rPr>
  </w:style>
  <w:style w:type="paragraph" w:customStyle="1" w:styleId="AlphaBrackets">
    <w:name w:val="AlphaBrackets"/>
    <w:basedOn w:val="BodyText"/>
    <w:uiPriority w:val="4"/>
    <w:qFormat/>
    <w:rsid w:val="008768F3"/>
    <w:pPr>
      <w:numPr>
        <w:numId w:val="3"/>
      </w:numPr>
    </w:pPr>
    <w:rPr>
      <w:rFonts w:eastAsia="Times New Roman"/>
      <w:lang w:eastAsia="en-US"/>
    </w:rPr>
  </w:style>
  <w:style w:type="paragraph" w:styleId="Footer">
    <w:name w:val="footer"/>
    <w:basedOn w:val="Normal"/>
    <w:uiPriority w:val="39"/>
    <w:semiHidden/>
    <w:rsid w:val="004935BE"/>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uiPriority w:val="39"/>
    <w:semiHidden/>
    <w:rsid w:val="00FA2C29"/>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BodyText"/>
    <w:uiPriority w:val="4"/>
    <w:qFormat/>
    <w:rsid w:val="00525F11"/>
    <w:pPr>
      <w:numPr>
        <w:numId w:val="6"/>
      </w:numPr>
    </w:pPr>
    <w:rPr>
      <w:rFonts w:eastAsia="Times New Roman"/>
      <w:lang w:eastAsia="en-US"/>
    </w:rPr>
  </w:style>
  <w:style w:type="paragraph" w:customStyle="1" w:styleId="NumericBrackets">
    <w:name w:val="NumericBrackets"/>
    <w:basedOn w:val="BodyText"/>
    <w:uiPriority w:val="4"/>
    <w:qFormat/>
    <w:rsid w:val="00525F11"/>
    <w:pPr>
      <w:numPr>
        <w:numId w:val="4"/>
      </w:numPr>
    </w:pPr>
    <w:rPr>
      <w:rFonts w:eastAsia="Times New Roman"/>
      <w:lang w:eastAsia="en-US"/>
    </w:rPr>
  </w:style>
  <w:style w:type="paragraph" w:customStyle="1" w:styleId="ScheduleHeading1">
    <w:name w:val="Schedule Heading 1"/>
    <w:basedOn w:val="BodyText"/>
    <w:next w:val="BodyText1"/>
    <w:qFormat/>
    <w:rsid w:val="00DF4E03"/>
    <w:pPr>
      <w:keepNext/>
      <w:numPr>
        <w:numId w:val="2"/>
      </w:numPr>
      <w:spacing w:before="200"/>
    </w:pPr>
    <w:rPr>
      <w:b/>
      <w:caps/>
    </w:rPr>
  </w:style>
  <w:style w:type="paragraph" w:customStyle="1" w:styleId="ScheduleHeading2">
    <w:name w:val="Schedule Heading 2"/>
    <w:basedOn w:val="BodyText"/>
    <w:next w:val="BodyText2"/>
    <w:qFormat/>
    <w:rsid w:val="00894076"/>
    <w:pPr>
      <w:keepNext/>
      <w:numPr>
        <w:ilvl w:val="1"/>
        <w:numId w:val="2"/>
      </w:numPr>
      <w:spacing w:before="200"/>
    </w:pPr>
    <w:rPr>
      <w:b/>
    </w:rPr>
  </w:style>
  <w:style w:type="paragraph" w:customStyle="1" w:styleId="ScheduleHeading3">
    <w:name w:val="Schedule Heading 3"/>
    <w:basedOn w:val="BodyText"/>
    <w:next w:val="BodyText3"/>
    <w:qFormat/>
    <w:rsid w:val="00894076"/>
    <w:pPr>
      <w:keepNext/>
      <w:numPr>
        <w:ilvl w:val="2"/>
        <w:numId w:val="2"/>
      </w:numPr>
      <w:tabs>
        <w:tab w:val="clear" w:pos="709"/>
      </w:tabs>
      <w:spacing w:before="200"/>
      <w:ind w:left="1560" w:hanging="851"/>
    </w:pPr>
    <w:rPr>
      <w:b/>
    </w:rPr>
  </w:style>
  <w:style w:type="paragraph" w:styleId="TOC1">
    <w:name w:val="toc 1"/>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TOC2">
    <w:name w:val="toc 2"/>
    <w:basedOn w:val="BodyText"/>
    <w:next w:val="BodyText"/>
    <w:uiPriority w:val="39"/>
    <w:semiHidden/>
    <w:rsid w:val="00FA2C29"/>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TOC3">
    <w:name w:val="toc 3"/>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TOC4">
    <w:name w:val="toc 4"/>
    <w:basedOn w:val="BodyText"/>
    <w:next w:val="BodyText"/>
    <w:uiPriority w:val="39"/>
    <w:semiHidden/>
    <w:rsid w:val="00FA2C29"/>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TOC6">
    <w:name w:val="toc 6"/>
    <w:basedOn w:val="Normal"/>
    <w:next w:val="Normal"/>
    <w:uiPriority w:val="39"/>
    <w:semiHidden/>
    <w:rsid w:val="00FA2C29"/>
    <w:pPr>
      <w:tabs>
        <w:tab w:val="clear" w:pos="709"/>
        <w:tab w:val="clear" w:pos="1559"/>
        <w:tab w:val="clear" w:pos="2268"/>
        <w:tab w:val="clear" w:pos="2977"/>
        <w:tab w:val="clear" w:pos="4394"/>
        <w:tab w:val="right" w:leader="dot" w:pos="8789"/>
      </w:tabs>
      <w:ind w:left="3686" w:right="992" w:hanging="567"/>
    </w:pPr>
  </w:style>
  <w:style w:type="paragraph" w:styleId="TOC7">
    <w:name w:val="toc 7"/>
    <w:basedOn w:val="Normal"/>
    <w:next w:val="Normal"/>
    <w:uiPriority w:val="39"/>
    <w:semiHidden/>
    <w:rsid w:val="00FA2C29"/>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TOC8">
    <w:name w:val="toc 8"/>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styleId="TOC9">
    <w:name w:val="toc 9"/>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BodyText"/>
    <w:next w:val="BodyText4"/>
    <w:qFormat/>
    <w:rsid w:val="00894076"/>
    <w:pPr>
      <w:keepNext/>
      <w:numPr>
        <w:ilvl w:val="3"/>
        <w:numId w:val="2"/>
      </w:numPr>
      <w:tabs>
        <w:tab w:val="clear" w:pos="709"/>
        <w:tab w:val="clear" w:pos="1559"/>
      </w:tabs>
      <w:spacing w:before="200"/>
    </w:pPr>
    <w:rPr>
      <w:b/>
    </w:rPr>
  </w:style>
  <w:style w:type="character" w:styleId="FootnoteReference">
    <w:name w:val="footnote reference"/>
    <w:basedOn w:val="DefaultParagraphFont"/>
    <w:uiPriority w:val="39"/>
    <w:semiHidden/>
    <w:rsid w:val="00666034"/>
    <w:rPr>
      <w:vertAlign w:val="superscript"/>
    </w:rPr>
  </w:style>
  <w:style w:type="paragraph" w:customStyle="1" w:styleId="ScheduleHeading5">
    <w:name w:val="Schedule Heading 5"/>
    <w:basedOn w:val="BodyText"/>
    <w:next w:val="BodyText5"/>
    <w:qFormat/>
    <w:rsid w:val="00894076"/>
    <w:pPr>
      <w:keepNext/>
      <w:numPr>
        <w:ilvl w:val="4"/>
        <w:numId w:val="2"/>
      </w:numPr>
      <w:tabs>
        <w:tab w:val="clear" w:pos="709"/>
        <w:tab w:val="clear" w:pos="1559"/>
        <w:tab w:val="clear" w:pos="2268"/>
      </w:tabs>
      <w:spacing w:before="200"/>
    </w:pPr>
    <w:rPr>
      <w:b/>
    </w:rPr>
  </w:style>
  <w:style w:type="paragraph" w:styleId="Header">
    <w:name w:val="header"/>
    <w:basedOn w:val="Normal"/>
    <w:link w:val="HeaderChar"/>
    <w:uiPriority w:val="39"/>
    <w:semiHidden/>
    <w:rsid w:val="00EA251E"/>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BodyText"/>
    <w:next w:val="BodyText6"/>
    <w:qFormat/>
    <w:rsid w:val="00894076"/>
    <w:pPr>
      <w:keepNext/>
      <w:numPr>
        <w:ilvl w:val="5"/>
        <w:numId w:val="2"/>
      </w:numPr>
      <w:tabs>
        <w:tab w:val="clear" w:pos="709"/>
        <w:tab w:val="clear" w:pos="1559"/>
        <w:tab w:val="clear" w:pos="2268"/>
        <w:tab w:val="clear" w:pos="2977"/>
      </w:tabs>
      <w:spacing w:before="200"/>
    </w:pPr>
    <w:rPr>
      <w:b/>
    </w:rPr>
  </w:style>
  <w:style w:type="paragraph" w:customStyle="1" w:styleId="ScheduleHeading7">
    <w:name w:val="Schedule Heading 7"/>
    <w:basedOn w:val="BodyText"/>
    <w:next w:val="BodyText7"/>
    <w:qFormat/>
    <w:rsid w:val="00894076"/>
    <w:pPr>
      <w:keepNext/>
      <w:numPr>
        <w:ilvl w:val="6"/>
        <w:numId w:val="2"/>
      </w:numPr>
      <w:tabs>
        <w:tab w:val="clear" w:pos="709"/>
        <w:tab w:val="clear" w:pos="1559"/>
        <w:tab w:val="clear" w:pos="2268"/>
        <w:tab w:val="clear" w:pos="2977"/>
        <w:tab w:val="clear" w:pos="3686"/>
      </w:tabs>
      <w:spacing w:before="200"/>
      <w:ind w:left="4395" w:hanging="709"/>
    </w:pPr>
    <w:rPr>
      <w:b/>
    </w:rPr>
  </w:style>
  <w:style w:type="paragraph" w:styleId="FootnoteText">
    <w:name w:val="footnote text"/>
    <w:basedOn w:val="Normal"/>
    <w:next w:val="FootnoteTextContinue"/>
    <w:uiPriority w:val="39"/>
    <w:semiHidden/>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Normal"/>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HeaderChar">
    <w:name w:val="Header Char"/>
    <w:basedOn w:val="DefaultParagraphFont"/>
    <w:link w:val="Header"/>
    <w:uiPriority w:val="39"/>
    <w:semiHidden/>
    <w:rsid w:val="00CA181A"/>
  </w:style>
  <w:style w:type="character" w:styleId="Hyperlink">
    <w:name w:val="Hyperlink"/>
    <w:basedOn w:val="DefaultParagraphFont"/>
    <w:uiPriority w:val="99"/>
    <w:semiHidden/>
    <w:rsid w:val="00CF2AB8"/>
    <w:rPr>
      <w:color w:val="00AFDB" w:themeColor="hyperlink"/>
      <w:u w:val="single"/>
    </w:rPr>
  </w:style>
  <w:style w:type="paragraph" w:customStyle="1" w:styleId="Para1">
    <w:name w:val="Para 1"/>
    <w:basedOn w:val="Heading1"/>
    <w:qFormat/>
    <w:rsid w:val="00BD1EE6"/>
    <w:pPr>
      <w:keepNext w:val="0"/>
      <w:tabs>
        <w:tab w:val="left" w:pos="709"/>
      </w:tabs>
      <w:spacing w:before="100"/>
    </w:pPr>
    <w:rPr>
      <w:b w:val="0"/>
      <w:caps w:val="0"/>
    </w:rPr>
  </w:style>
  <w:style w:type="paragraph" w:customStyle="1" w:styleId="Para2">
    <w:name w:val="Para 2"/>
    <w:basedOn w:val="Heading2"/>
    <w:qFormat/>
    <w:rsid w:val="00257C06"/>
    <w:pPr>
      <w:keepNext w:val="0"/>
      <w:spacing w:before="100"/>
    </w:pPr>
    <w:rPr>
      <w:b w:val="0"/>
    </w:rPr>
  </w:style>
  <w:style w:type="paragraph" w:customStyle="1" w:styleId="Para3">
    <w:name w:val="Para 3"/>
    <w:basedOn w:val="Heading3"/>
    <w:qFormat/>
    <w:rsid w:val="00257C06"/>
    <w:pPr>
      <w:keepNext w:val="0"/>
      <w:spacing w:before="100"/>
    </w:pPr>
    <w:rPr>
      <w:b w:val="0"/>
    </w:rPr>
  </w:style>
  <w:style w:type="paragraph" w:customStyle="1" w:styleId="Para4">
    <w:name w:val="Para 4"/>
    <w:basedOn w:val="Heading4"/>
    <w:qFormat/>
    <w:rsid w:val="00257C06"/>
    <w:pPr>
      <w:keepNext w:val="0"/>
      <w:spacing w:before="100"/>
    </w:pPr>
    <w:rPr>
      <w:b w:val="0"/>
    </w:rPr>
  </w:style>
  <w:style w:type="paragraph" w:customStyle="1" w:styleId="Para5">
    <w:name w:val="Para 5"/>
    <w:basedOn w:val="Heading5"/>
    <w:qFormat/>
    <w:rsid w:val="00257C06"/>
    <w:pPr>
      <w:keepNext w:val="0"/>
      <w:spacing w:before="100"/>
    </w:pPr>
    <w:rPr>
      <w:b w:val="0"/>
    </w:rPr>
  </w:style>
  <w:style w:type="paragraph" w:customStyle="1" w:styleId="Para6">
    <w:name w:val="Para 6"/>
    <w:basedOn w:val="Heading6"/>
    <w:qFormat/>
    <w:rsid w:val="00257C06"/>
    <w:pPr>
      <w:keepNext w:val="0"/>
      <w:spacing w:before="100"/>
    </w:pPr>
    <w:rPr>
      <w:b w:val="0"/>
    </w:rPr>
  </w:style>
  <w:style w:type="paragraph" w:customStyle="1" w:styleId="Para7">
    <w:name w:val="Para 7"/>
    <w:basedOn w:val="Heading7"/>
    <w:qFormat/>
    <w:rsid w:val="00257C06"/>
    <w:pPr>
      <w:keepNext w:val="0"/>
      <w:spacing w:before="100"/>
    </w:pPr>
    <w:rPr>
      <w:b w:val="0"/>
    </w:rPr>
  </w:style>
  <w:style w:type="paragraph" w:customStyle="1" w:styleId="DefinitionLevel1">
    <w:name w:val="Definition Level 1"/>
    <w:basedOn w:val="BodyText1"/>
    <w:next w:val="Definition"/>
    <w:uiPriority w:val="4"/>
    <w:qFormat/>
    <w:rsid w:val="002574BC"/>
    <w:pPr>
      <w:numPr>
        <w:ilvl w:val="1"/>
        <w:numId w:val="7"/>
      </w:numPr>
      <w:ind w:left="1560" w:hanging="851"/>
    </w:pPr>
  </w:style>
  <w:style w:type="paragraph" w:customStyle="1" w:styleId="DefinitionLevel2">
    <w:name w:val="Definition Level 2"/>
    <w:basedOn w:val="DefinitionLevel1"/>
    <w:next w:val="Definition"/>
    <w:uiPriority w:val="4"/>
    <w:qFormat/>
    <w:rsid w:val="007015A7"/>
    <w:pPr>
      <w:numPr>
        <w:ilvl w:val="2"/>
      </w:numPr>
      <w:ind w:left="2268" w:hanging="709"/>
    </w:pPr>
  </w:style>
  <w:style w:type="paragraph" w:customStyle="1" w:styleId="Definition">
    <w:name w:val="Definition"/>
    <w:basedOn w:val="BodyText1"/>
    <w:uiPriority w:val="4"/>
    <w:qFormat/>
    <w:rsid w:val="000269DA"/>
    <w:pPr>
      <w:numPr>
        <w:numId w:val="7"/>
      </w:numPr>
    </w:pPr>
  </w:style>
  <w:style w:type="paragraph" w:customStyle="1" w:styleId="BodyText1">
    <w:name w:val="Body Text 1"/>
    <w:basedOn w:val="BodyText"/>
    <w:qFormat/>
    <w:rsid w:val="00FD0FFE"/>
    <w:pPr>
      <w:ind w:left="709"/>
    </w:pPr>
  </w:style>
  <w:style w:type="paragraph" w:styleId="BodyText2">
    <w:name w:val="Body Text 2"/>
    <w:basedOn w:val="BodyText1"/>
    <w:link w:val="BodyText2Char"/>
    <w:qFormat/>
    <w:rsid w:val="00D632AD"/>
  </w:style>
  <w:style w:type="character" w:customStyle="1" w:styleId="BodyText2Char">
    <w:name w:val="Body Text 2 Char"/>
    <w:basedOn w:val="DefaultParagraphFont"/>
    <w:link w:val="BodyText2"/>
    <w:rsid w:val="00D632AD"/>
  </w:style>
  <w:style w:type="paragraph" w:styleId="BodyText3">
    <w:name w:val="Body Text 3"/>
    <w:basedOn w:val="BodyText"/>
    <w:link w:val="BodyText3Char"/>
    <w:qFormat/>
    <w:rsid w:val="006F008D"/>
    <w:pPr>
      <w:ind w:left="1559"/>
    </w:pPr>
    <w:rPr>
      <w:szCs w:val="16"/>
    </w:rPr>
  </w:style>
  <w:style w:type="character" w:customStyle="1" w:styleId="BodyText3Char">
    <w:name w:val="Body Text 3 Char"/>
    <w:basedOn w:val="DefaultParagraphFont"/>
    <w:link w:val="BodyText3"/>
    <w:rsid w:val="00512887"/>
    <w:rPr>
      <w:rFonts w:ascii="Arial" w:hAnsi="Arial"/>
      <w:szCs w:val="16"/>
      <w:lang w:eastAsia="ko-KR"/>
    </w:rPr>
  </w:style>
  <w:style w:type="paragraph" w:customStyle="1" w:styleId="BodyText4">
    <w:name w:val="Body Text 4"/>
    <w:basedOn w:val="BodyText"/>
    <w:qFormat/>
    <w:rsid w:val="00AA20F2"/>
    <w:pPr>
      <w:ind w:left="2268"/>
    </w:pPr>
  </w:style>
  <w:style w:type="paragraph" w:customStyle="1" w:styleId="BodyText5">
    <w:name w:val="Body Text 5"/>
    <w:basedOn w:val="BodyText"/>
    <w:qFormat/>
    <w:rsid w:val="00183E5B"/>
    <w:pPr>
      <w:ind w:left="2977"/>
    </w:pPr>
  </w:style>
  <w:style w:type="paragraph" w:customStyle="1" w:styleId="BodyText6">
    <w:name w:val="Body Text 6"/>
    <w:basedOn w:val="BodyText"/>
    <w:qFormat/>
    <w:rsid w:val="00AA20F2"/>
    <w:pPr>
      <w:ind w:left="3686"/>
    </w:pPr>
  </w:style>
  <w:style w:type="paragraph" w:customStyle="1" w:styleId="BodyText7">
    <w:name w:val="Body Text 7"/>
    <w:basedOn w:val="BodyText"/>
    <w:qFormat/>
    <w:rsid w:val="00D632AD"/>
    <w:pPr>
      <w:ind w:left="4394"/>
    </w:pPr>
  </w:style>
  <w:style w:type="paragraph" w:customStyle="1" w:styleId="AppendixHeading">
    <w:name w:val="Appendix Heading"/>
    <w:basedOn w:val="BodyText1"/>
    <w:next w:val="BodyText"/>
    <w:uiPriority w:val="5"/>
    <w:rsid w:val="00F45510"/>
    <w:pPr>
      <w:numPr>
        <w:numId w:val="8"/>
      </w:numPr>
      <w:spacing w:before="0"/>
      <w:jc w:val="center"/>
    </w:pPr>
    <w:rPr>
      <w:b/>
      <w:caps/>
    </w:rPr>
  </w:style>
  <w:style w:type="paragraph" w:customStyle="1" w:styleId="SchedulePara1">
    <w:name w:val="Schedule Para 1"/>
    <w:basedOn w:val="ScheduleHeading1"/>
    <w:qFormat/>
    <w:rsid w:val="007424F8"/>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350F48"/>
    <w:pPr>
      <w:keepNext w:val="0"/>
      <w:spacing w:before="100"/>
    </w:pPr>
    <w:rPr>
      <w:b w:val="0"/>
    </w:rPr>
  </w:style>
  <w:style w:type="paragraph" w:customStyle="1" w:styleId="SchedulePara5">
    <w:name w:val="Schedule Para 5"/>
    <w:basedOn w:val="ScheduleHeading5"/>
    <w:qFormat/>
    <w:rsid w:val="00350F48"/>
    <w:pPr>
      <w:keepNext w:val="0"/>
      <w:spacing w:before="100"/>
    </w:pPr>
    <w:rPr>
      <w:b w:val="0"/>
    </w:rPr>
  </w:style>
  <w:style w:type="paragraph" w:customStyle="1" w:styleId="SchedulePara6">
    <w:name w:val="Schedule Para 6"/>
    <w:basedOn w:val="ScheduleHeading6"/>
    <w:qFormat/>
    <w:rsid w:val="00350F48"/>
    <w:pPr>
      <w:keepNext w:val="0"/>
      <w:spacing w:before="100"/>
    </w:pPr>
    <w:rPr>
      <w:b w:val="0"/>
    </w:rPr>
  </w:style>
  <w:style w:type="paragraph" w:customStyle="1" w:styleId="SchedulePara7">
    <w:name w:val="Schedule Para 7"/>
    <w:basedOn w:val="ScheduleHeading7"/>
    <w:qFormat/>
    <w:rsid w:val="00350F48"/>
    <w:pPr>
      <w:keepNext w:val="0"/>
      <w:spacing w:before="100"/>
    </w:pPr>
    <w:rPr>
      <w:b w:val="0"/>
    </w:rPr>
  </w:style>
  <w:style w:type="paragraph" w:customStyle="1" w:styleId="ScheduleTitle">
    <w:name w:val="Schedule Title"/>
    <w:basedOn w:val="BodyText"/>
    <w:next w:val="BodyText"/>
    <w:qFormat/>
    <w:rsid w:val="002B7D8E"/>
    <w:pPr>
      <w:numPr>
        <w:numId w:val="9"/>
      </w:numPr>
      <w:spacing w:before="200"/>
      <w:jc w:val="center"/>
    </w:pPr>
    <w:rPr>
      <w:b/>
      <w:caps/>
      <w:lang w:eastAsia="en-US"/>
    </w:rPr>
  </w:style>
  <w:style w:type="paragraph" w:customStyle="1" w:styleId="SchedulePart">
    <w:name w:val="Schedule Part"/>
    <w:basedOn w:val="BodyText"/>
    <w:next w:val="BodyText"/>
    <w:qFormat/>
    <w:rsid w:val="00C2606C"/>
    <w:pPr>
      <w:numPr>
        <w:numId w:val="10"/>
      </w:numPr>
      <w:spacing w:before="200"/>
      <w:ind w:firstLine="289"/>
      <w:jc w:val="center"/>
    </w:pPr>
    <w:rPr>
      <w:b/>
      <w:caps/>
      <w:lang w:eastAsia="en-US"/>
    </w:rPr>
  </w:style>
  <w:style w:type="character" w:customStyle="1" w:styleId="BodyTextChar">
    <w:name w:val="Body Text Char"/>
    <w:basedOn w:val="DefaultParagraphFont"/>
    <w:link w:val="BodyText"/>
    <w:rsid w:val="00E55CEC"/>
  </w:style>
  <w:style w:type="paragraph" w:styleId="Caption">
    <w:name w:val="caption"/>
    <w:basedOn w:val="BodyText"/>
    <w:next w:val="BodyText"/>
    <w:uiPriority w:val="39"/>
    <w:semiHidden/>
    <w:qFormat/>
    <w:rsid w:val="00BA673B"/>
    <w:rPr>
      <w:b/>
      <w:bCs/>
      <w:szCs w:val="18"/>
    </w:rPr>
  </w:style>
  <w:style w:type="table" w:styleId="TableGrid">
    <w:name w:val="Table Grid"/>
    <w:basedOn w:val="TableNormal"/>
    <w:rsid w:val="00AC5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D23D80"/>
    <w:pPr>
      <w:tabs>
        <w:tab w:val="left" w:pos="709"/>
        <w:tab w:val="left" w:pos="1559"/>
        <w:tab w:val="left" w:pos="2268"/>
        <w:tab w:val="left" w:pos="2977"/>
        <w:tab w:val="left" w:pos="3686"/>
        <w:tab w:val="left" w:pos="4394"/>
        <w:tab w:val="right" w:pos="8789"/>
      </w:tabs>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PageNumber">
    <w:name w:val="page number"/>
    <w:basedOn w:val="DefaultParagraphFont"/>
    <w:uiPriority w:val="39"/>
    <w:semiHidden/>
    <w:rsid w:val="00FB1EC1"/>
    <w:rPr>
      <w:rFonts w:ascii="Arial" w:hAnsi="Arial"/>
      <w:sz w:val="14"/>
    </w:rPr>
  </w:style>
  <w:style w:type="paragraph" w:customStyle="1" w:styleId="Heading">
    <w:name w:val="Heading"/>
    <w:basedOn w:val="BodyText"/>
    <w:next w:val="BodyText"/>
    <w:qFormat/>
    <w:rsid w:val="00C47FCC"/>
    <w:pPr>
      <w:keepNext/>
      <w:spacing w:before="200"/>
    </w:pPr>
    <w:rPr>
      <w:b/>
      <w:caps/>
    </w:rPr>
  </w:style>
  <w:style w:type="paragraph" w:styleId="ListParagraph">
    <w:name w:val="List Paragraph"/>
    <w:basedOn w:val="Normal"/>
    <w:uiPriority w:val="99"/>
    <w:semiHidden/>
    <w:rsid w:val="00327C92"/>
    <w:pPr>
      <w:ind w:left="720"/>
      <w:contextualSpacing/>
    </w:pPr>
  </w:style>
  <w:style w:type="paragraph" w:styleId="BalloonText">
    <w:name w:val="Balloon Text"/>
    <w:basedOn w:val="Normal"/>
    <w:link w:val="BalloonTextChar"/>
    <w:uiPriority w:val="99"/>
    <w:semiHidden/>
    <w:rsid w:val="00855578"/>
    <w:rPr>
      <w:rFonts w:ascii="Tahoma" w:hAnsi="Tahoma" w:cs="Tahoma"/>
      <w:sz w:val="16"/>
      <w:szCs w:val="16"/>
    </w:rPr>
  </w:style>
  <w:style w:type="character" w:customStyle="1" w:styleId="BalloonTextChar">
    <w:name w:val="Balloon Text Char"/>
    <w:basedOn w:val="DefaultParagraphFont"/>
    <w:link w:val="BalloonText"/>
    <w:uiPriority w:val="99"/>
    <w:semiHidden/>
    <w:rsid w:val="00855578"/>
    <w:rPr>
      <w:rFonts w:ascii="Tahoma" w:hAnsi="Tahoma" w:cs="Tahoma"/>
      <w:sz w:val="16"/>
      <w:szCs w:val="16"/>
    </w:rPr>
  </w:style>
  <w:style w:type="character" w:styleId="CommentReference">
    <w:name w:val="annotation reference"/>
    <w:basedOn w:val="DefaultParagraphFont"/>
    <w:uiPriority w:val="39"/>
    <w:semiHidden/>
    <w:rsid w:val="00855578"/>
    <w:rPr>
      <w:sz w:val="16"/>
      <w:szCs w:val="16"/>
    </w:rPr>
  </w:style>
  <w:style w:type="paragraph" w:styleId="CommentText">
    <w:name w:val="annotation text"/>
    <w:basedOn w:val="Normal"/>
    <w:link w:val="CommentTextChar"/>
    <w:uiPriority w:val="39"/>
    <w:semiHidden/>
    <w:rsid w:val="00855578"/>
  </w:style>
  <w:style w:type="character" w:customStyle="1" w:styleId="CommentTextChar">
    <w:name w:val="Comment Text Char"/>
    <w:basedOn w:val="DefaultParagraphFont"/>
    <w:link w:val="CommentText"/>
    <w:uiPriority w:val="39"/>
    <w:semiHidden/>
    <w:rsid w:val="00855578"/>
  </w:style>
  <w:style w:type="paragraph" w:styleId="CommentSubject">
    <w:name w:val="annotation subject"/>
    <w:basedOn w:val="CommentText"/>
    <w:next w:val="CommentText"/>
    <w:link w:val="CommentSubjectChar"/>
    <w:uiPriority w:val="39"/>
    <w:semiHidden/>
    <w:rsid w:val="00855578"/>
    <w:rPr>
      <w:b/>
      <w:bCs/>
    </w:rPr>
  </w:style>
  <w:style w:type="character" w:customStyle="1" w:styleId="CommentSubjectChar">
    <w:name w:val="Comment Subject Char"/>
    <w:basedOn w:val="CommentTextChar"/>
    <w:link w:val="CommentSubject"/>
    <w:uiPriority w:val="39"/>
    <w:semiHidden/>
    <w:rsid w:val="00855578"/>
    <w:rPr>
      <w:b/>
      <w:bCs/>
    </w:rPr>
  </w:style>
  <w:style w:type="character" w:styleId="FollowedHyperlink">
    <w:name w:val="FollowedHyperlink"/>
    <w:basedOn w:val="DefaultParagraphFont"/>
    <w:uiPriority w:val="99"/>
    <w:semiHidden/>
    <w:rsid w:val="00972605"/>
    <w:rPr>
      <w:color w:val="D180B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064">
      <w:bodyDiv w:val="1"/>
      <w:marLeft w:val="0"/>
      <w:marRight w:val="0"/>
      <w:marTop w:val="0"/>
      <w:marBottom w:val="0"/>
      <w:divBdr>
        <w:top w:val="none" w:sz="0" w:space="0" w:color="auto"/>
        <w:left w:val="none" w:sz="0" w:space="0" w:color="auto"/>
        <w:bottom w:val="none" w:sz="0" w:space="0" w:color="auto"/>
        <w:right w:val="none" w:sz="0" w:space="0" w:color="auto"/>
      </w:divBdr>
    </w:div>
    <w:div w:id="374428163">
      <w:bodyDiv w:val="1"/>
      <w:marLeft w:val="0"/>
      <w:marRight w:val="0"/>
      <w:marTop w:val="0"/>
      <w:marBottom w:val="0"/>
      <w:divBdr>
        <w:top w:val="none" w:sz="0" w:space="0" w:color="auto"/>
        <w:left w:val="none" w:sz="0" w:space="0" w:color="auto"/>
        <w:bottom w:val="none" w:sz="0" w:space="0" w:color="auto"/>
        <w:right w:val="none" w:sz="0" w:space="0" w:color="auto"/>
      </w:divBdr>
    </w:div>
    <w:div w:id="1188522224">
      <w:bodyDiv w:val="1"/>
      <w:marLeft w:val="0"/>
      <w:marRight w:val="0"/>
      <w:marTop w:val="0"/>
      <w:marBottom w:val="0"/>
      <w:divBdr>
        <w:top w:val="none" w:sz="0" w:space="0" w:color="auto"/>
        <w:left w:val="none" w:sz="0" w:space="0" w:color="auto"/>
        <w:bottom w:val="none" w:sz="0" w:space="0" w:color="auto"/>
        <w:right w:val="none" w:sz="0" w:space="0" w:color="auto"/>
      </w:divBdr>
    </w:div>
    <w:div w:id="1268807923">
      <w:bodyDiv w:val="1"/>
      <w:marLeft w:val="0"/>
      <w:marRight w:val="0"/>
      <w:marTop w:val="0"/>
      <w:marBottom w:val="0"/>
      <w:divBdr>
        <w:top w:val="none" w:sz="0" w:space="0" w:color="auto"/>
        <w:left w:val="none" w:sz="0" w:space="0" w:color="auto"/>
        <w:bottom w:val="none" w:sz="0" w:space="0" w:color="auto"/>
        <w:right w:val="none" w:sz="0" w:space="0" w:color="auto"/>
      </w:divBdr>
    </w:div>
    <w:div w:id="1367557140">
      <w:bodyDiv w:val="1"/>
      <w:marLeft w:val="0"/>
      <w:marRight w:val="0"/>
      <w:marTop w:val="0"/>
      <w:marBottom w:val="0"/>
      <w:divBdr>
        <w:top w:val="none" w:sz="0" w:space="0" w:color="auto"/>
        <w:left w:val="none" w:sz="0" w:space="0" w:color="auto"/>
        <w:bottom w:val="none" w:sz="0" w:space="0" w:color="auto"/>
        <w:right w:val="none" w:sz="0" w:space="0" w:color="auto"/>
      </w:divBdr>
    </w:div>
    <w:div w:id="2057508585">
      <w:bodyDiv w:val="1"/>
      <w:marLeft w:val="0"/>
      <w:marRight w:val="0"/>
      <w:marTop w:val="0"/>
      <w:marBottom w:val="0"/>
      <w:divBdr>
        <w:top w:val="none" w:sz="0" w:space="0" w:color="auto"/>
        <w:left w:val="none" w:sz="0" w:space="0" w:color="auto"/>
        <w:bottom w:val="none" w:sz="0" w:space="0" w:color="auto"/>
        <w:right w:val="none" w:sz="0" w:space="0" w:color="auto"/>
      </w:divBdr>
    </w:div>
    <w:div w:id="20843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colleagueconnect.mmc.com/en-us/services/Pages/VendorManagemen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hs:root xmlns:hs="urn:HerbertSmith.Office.Word.Global">
  <iManRef/>
</hs: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16F0-FAC5-4FC9-A602-AFB18DDA49C2}">
  <ds:schemaRefs>
    <ds:schemaRef ds:uri="urn:HerbertSmith.Office.Word.Global"/>
  </ds:schemaRefs>
</ds:datastoreItem>
</file>

<file path=customXml/itemProps2.xml><?xml version="1.0" encoding="utf-8"?>
<ds:datastoreItem xmlns:ds="http://schemas.openxmlformats.org/officeDocument/2006/customXml" ds:itemID="{A90779E2-294F-4C59-891C-03DCDA39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5793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Claire</dc:creator>
  <cp:lastModifiedBy>Medder, Kirsten Charlotte</cp:lastModifiedBy>
  <cp:revision>2</cp:revision>
  <cp:lastPrinted>2018-03-28T13:49:00Z</cp:lastPrinted>
  <dcterms:created xsi:type="dcterms:W3CDTF">2018-11-12T20:18:00Z</dcterms:created>
  <dcterms:modified xsi:type="dcterms:W3CDTF">2018-11-12T20:18:00Z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_TRACKING_ID">
    <vt:lpwstr>b80414aa-75fb-4b7f-9546-c565162dd76c</vt:lpwstr>
  </property>
</Properties>
</file>